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BFB2" w14:textId="7AB362D6" w:rsidR="00092955" w:rsidRPr="008B566C" w:rsidRDefault="00092955" w:rsidP="00092955">
      <w:pPr>
        <w:jc w:val="center"/>
        <w:rPr>
          <w:rFonts w:ascii="Calibri" w:eastAsia="Calibri" w:hAnsi="Calibri" w:cs="Calibri"/>
          <w:b/>
          <w:bCs/>
          <w:sz w:val="36"/>
          <w:szCs w:val="36"/>
        </w:rPr>
      </w:pPr>
      <w:r w:rsidRPr="008B566C">
        <w:rPr>
          <w:rFonts w:ascii="Calibri" w:eastAsia="Calibri" w:hAnsi="Calibri" w:cs="Calibri"/>
          <w:b/>
          <w:bCs/>
          <w:sz w:val="36"/>
          <w:szCs w:val="36"/>
        </w:rPr>
        <w:t xml:space="preserve">MINUTES OF </w:t>
      </w:r>
      <w:r w:rsidR="004B1BEF">
        <w:rPr>
          <w:rFonts w:ascii="Calibri" w:eastAsia="Calibri" w:hAnsi="Calibri" w:cs="Calibri"/>
          <w:b/>
          <w:bCs/>
          <w:sz w:val="36"/>
          <w:szCs w:val="36"/>
        </w:rPr>
        <w:t>ORDINARY</w:t>
      </w:r>
      <w:r w:rsidRPr="008B566C">
        <w:rPr>
          <w:rFonts w:ascii="Calibri" w:eastAsia="Calibri" w:hAnsi="Calibri" w:cs="Calibri"/>
          <w:b/>
          <w:bCs/>
          <w:sz w:val="36"/>
          <w:szCs w:val="36"/>
        </w:rPr>
        <w:t xml:space="preserve"> MEETING </w:t>
      </w:r>
    </w:p>
    <w:p w14:paraId="7452C2EC" w14:textId="67AD39AD" w:rsidR="00C31569" w:rsidRPr="008B566C" w:rsidRDefault="00497BA5" w:rsidP="00C31569">
      <w:pPr>
        <w:jc w:val="center"/>
        <w:rPr>
          <w:rFonts w:ascii="Calibri" w:eastAsia="Calibri" w:hAnsi="Calibri" w:cs="Calibri"/>
          <w:b/>
          <w:bCs/>
          <w:sz w:val="28"/>
          <w:szCs w:val="28"/>
        </w:rPr>
      </w:pPr>
      <w:r>
        <w:rPr>
          <w:rFonts w:ascii="Calibri" w:eastAsia="Calibri" w:hAnsi="Calibri" w:cs="Calibri"/>
          <w:b/>
          <w:bCs/>
          <w:sz w:val="28"/>
          <w:szCs w:val="28"/>
        </w:rPr>
        <w:t>Wednesday 3</w:t>
      </w:r>
      <w:r w:rsidRPr="00497BA5">
        <w:rPr>
          <w:rFonts w:ascii="Calibri" w:eastAsia="Calibri" w:hAnsi="Calibri" w:cs="Calibri"/>
          <w:b/>
          <w:bCs/>
          <w:sz w:val="28"/>
          <w:szCs w:val="28"/>
          <w:vertAlign w:val="superscript"/>
        </w:rPr>
        <w:t>rd</w:t>
      </w:r>
      <w:r>
        <w:rPr>
          <w:rFonts w:ascii="Calibri" w:eastAsia="Calibri" w:hAnsi="Calibri" w:cs="Calibri"/>
          <w:b/>
          <w:bCs/>
          <w:sz w:val="28"/>
          <w:szCs w:val="28"/>
        </w:rPr>
        <w:t xml:space="preserve"> December</w:t>
      </w:r>
      <w:r w:rsidR="00C31569" w:rsidRPr="008B566C">
        <w:rPr>
          <w:rFonts w:ascii="Calibri" w:eastAsia="Calibri" w:hAnsi="Calibri" w:cs="Calibri"/>
          <w:b/>
          <w:bCs/>
          <w:sz w:val="28"/>
          <w:szCs w:val="28"/>
        </w:rPr>
        <w:t xml:space="preserve"> </w:t>
      </w:r>
      <w:r w:rsidR="00092955" w:rsidRPr="008B566C">
        <w:rPr>
          <w:rFonts w:ascii="Calibri" w:eastAsia="Calibri" w:hAnsi="Calibri" w:cs="Calibri"/>
          <w:b/>
          <w:bCs/>
          <w:sz w:val="28"/>
          <w:szCs w:val="28"/>
        </w:rPr>
        <w:t>2025</w:t>
      </w:r>
    </w:p>
    <w:p w14:paraId="6DEDBB17" w14:textId="5321499F" w:rsidR="00C31569" w:rsidRDefault="00C31569" w:rsidP="00C31569">
      <w:pPr>
        <w:rPr>
          <w:rFonts w:ascii="Calibri" w:hAnsi="Calibri" w:cs="Calibri"/>
          <w:b/>
          <w:bCs/>
        </w:rPr>
      </w:pPr>
      <w:bookmarkStart w:id="0" w:name="_Hlk209605859"/>
      <w:r w:rsidRPr="008B566C">
        <w:rPr>
          <w:rFonts w:ascii="Calibri" w:hAnsi="Calibri" w:cs="Calibri"/>
          <w:b/>
          <w:bCs/>
        </w:rPr>
        <w:t xml:space="preserve">COUNCILLORS IN ATTENDANCE: </w:t>
      </w:r>
      <w:r w:rsidR="00497BA5">
        <w:rPr>
          <w:rFonts w:ascii="Calibri" w:hAnsi="Calibri" w:cs="Calibri"/>
          <w:b/>
          <w:bCs/>
        </w:rPr>
        <w:t>C. Baker, S. Bhatiani, V. Jenkinson, T. Ramsden, R. Thomas, A. Seddon, C. Wheeler</w:t>
      </w:r>
    </w:p>
    <w:p w14:paraId="0A84C1BB" w14:textId="5FB898F2" w:rsidR="001E5B2F" w:rsidRDefault="001E5B2F" w:rsidP="00C31569">
      <w:pPr>
        <w:rPr>
          <w:rFonts w:ascii="Calibri" w:hAnsi="Calibri" w:cs="Calibri"/>
          <w:b/>
          <w:bCs/>
        </w:rPr>
      </w:pPr>
      <w:r>
        <w:rPr>
          <w:rFonts w:ascii="Calibri" w:hAnsi="Calibri" w:cs="Calibri"/>
          <w:b/>
          <w:bCs/>
        </w:rPr>
        <w:t xml:space="preserve">MEMBERS OF PUBLIC: </w:t>
      </w:r>
      <w:r w:rsidR="00497BA5">
        <w:rPr>
          <w:rFonts w:ascii="Calibri" w:hAnsi="Calibri" w:cs="Calibri"/>
          <w:b/>
          <w:bCs/>
        </w:rPr>
        <w:t>5</w:t>
      </w:r>
    </w:p>
    <w:p w14:paraId="35322590" w14:textId="7F676123" w:rsidR="00C31569" w:rsidRDefault="00C31569" w:rsidP="00C31569">
      <w:pPr>
        <w:rPr>
          <w:rFonts w:ascii="Calibri" w:hAnsi="Calibri" w:cs="Calibri"/>
          <w:b/>
          <w:bCs/>
        </w:rPr>
      </w:pPr>
      <w:r>
        <w:rPr>
          <w:rFonts w:ascii="Calibri" w:hAnsi="Calibri" w:cs="Calibri"/>
          <w:b/>
          <w:bCs/>
        </w:rPr>
        <w:t xml:space="preserve">DATE OF MEETING: </w:t>
      </w:r>
      <w:r w:rsidR="004B1BEF">
        <w:rPr>
          <w:rFonts w:ascii="Calibri" w:hAnsi="Calibri" w:cs="Calibri"/>
          <w:b/>
          <w:bCs/>
        </w:rPr>
        <w:t>0</w:t>
      </w:r>
      <w:r w:rsidR="00497BA5">
        <w:rPr>
          <w:rFonts w:ascii="Calibri" w:hAnsi="Calibri" w:cs="Calibri"/>
          <w:b/>
          <w:bCs/>
        </w:rPr>
        <w:t>3.12</w:t>
      </w:r>
      <w:r w:rsidR="004B1BEF">
        <w:rPr>
          <w:rFonts w:ascii="Calibri" w:hAnsi="Calibri" w:cs="Calibri"/>
          <w:b/>
          <w:bCs/>
        </w:rPr>
        <w:t>.2025</w:t>
      </w:r>
    </w:p>
    <w:p w14:paraId="5FD7E392" w14:textId="77777777" w:rsidR="00C31569" w:rsidRPr="009C64B2" w:rsidRDefault="00C31569" w:rsidP="00C31569">
      <w:pPr>
        <w:rPr>
          <w:rFonts w:ascii="Calibri" w:hAnsi="Calibri" w:cs="Calibri"/>
          <w:sz w:val="22"/>
          <w:szCs w:val="22"/>
        </w:rPr>
      </w:pPr>
      <w:r w:rsidRPr="00512FFE">
        <w:rPr>
          <w:rFonts w:ascii="Calibri" w:hAnsi="Calibri" w:cs="Calibri"/>
          <w:sz w:val="22"/>
          <w:szCs w:val="22"/>
        </w:rPr>
        <w:t>T</w:t>
      </w:r>
      <w:r>
        <w:rPr>
          <w:rFonts w:ascii="Calibri" w:hAnsi="Calibri" w:cs="Calibri"/>
          <w:sz w:val="22"/>
          <w:szCs w:val="22"/>
        </w:rPr>
        <w:t xml:space="preserve">he minutes below relate to the meeting that took place </w:t>
      </w:r>
      <w:r w:rsidRPr="00512FFE">
        <w:rPr>
          <w:rFonts w:ascii="Calibri" w:hAnsi="Calibri" w:cs="Calibri"/>
          <w:sz w:val="22"/>
          <w:szCs w:val="22"/>
        </w:rPr>
        <w:t>at Longburrow Hall, Stokenchurch.</w:t>
      </w:r>
    </w:p>
    <w:p w14:paraId="78424535" w14:textId="77777777" w:rsidR="00C31569" w:rsidRPr="00B46DA5" w:rsidRDefault="00C31569" w:rsidP="00C31569">
      <w:pPr>
        <w:jc w:val="center"/>
        <w:rPr>
          <w:rFonts w:ascii="Calibri" w:hAnsi="Calibri" w:cs="Calibri"/>
          <w:b/>
          <w:bCs/>
          <w:sz w:val="32"/>
          <w:szCs w:val="32"/>
        </w:rPr>
      </w:pPr>
      <w:r w:rsidRPr="00B46DA5">
        <w:rPr>
          <w:rFonts w:ascii="Calibri" w:hAnsi="Calibri" w:cs="Calibri"/>
          <w:b/>
          <w:bCs/>
          <w:sz w:val="32"/>
          <w:szCs w:val="32"/>
        </w:rPr>
        <w:t>MINUTES</w:t>
      </w:r>
    </w:p>
    <w:p w14:paraId="2165F50C" w14:textId="7F526D44" w:rsidR="00C31569" w:rsidRDefault="00C31569" w:rsidP="00C31569">
      <w:pPr>
        <w:rPr>
          <w:rFonts w:ascii="Calibri" w:hAnsi="Calibri" w:cs="Calibri"/>
          <w:b/>
          <w:bCs/>
          <w:sz w:val="22"/>
          <w:szCs w:val="22"/>
        </w:rPr>
      </w:pPr>
      <w:r w:rsidRPr="00BA4945">
        <w:rPr>
          <w:rFonts w:ascii="Calibri" w:hAnsi="Calibri" w:cs="Calibri"/>
          <w:b/>
          <w:bCs/>
          <w:sz w:val="22"/>
          <w:szCs w:val="22"/>
        </w:rPr>
        <w:t xml:space="preserve">Meeting opened at </w:t>
      </w:r>
      <w:r w:rsidR="008B566C">
        <w:rPr>
          <w:rFonts w:ascii="Calibri" w:hAnsi="Calibri" w:cs="Calibri"/>
          <w:b/>
          <w:bCs/>
          <w:sz w:val="22"/>
          <w:szCs w:val="22"/>
        </w:rPr>
        <w:t>1</w:t>
      </w:r>
      <w:r w:rsidR="00620687">
        <w:rPr>
          <w:rFonts w:ascii="Calibri" w:hAnsi="Calibri" w:cs="Calibri"/>
          <w:b/>
          <w:bCs/>
          <w:sz w:val="22"/>
          <w:szCs w:val="22"/>
        </w:rPr>
        <w:t>9.32</w:t>
      </w:r>
      <w:r w:rsidRPr="00BA4945">
        <w:rPr>
          <w:rFonts w:ascii="Calibri" w:hAnsi="Calibri" w:cs="Calibri"/>
          <w:b/>
          <w:bCs/>
          <w:sz w:val="22"/>
          <w:szCs w:val="22"/>
        </w:rPr>
        <w:t xml:space="preserve"> by </w:t>
      </w:r>
      <w:r w:rsidR="00497BA5">
        <w:rPr>
          <w:rFonts w:ascii="Calibri" w:hAnsi="Calibri" w:cs="Calibri"/>
          <w:b/>
          <w:bCs/>
          <w:sz w:val="22"/>
          <w:szCs w:val="22"/>
        </w:rPr>
        <w:t>Vice-</w:t>
      </w:r>
      <w:r w:rsidRPr="00BA4945">
        <w:rPr>
          <w:rFonts w:ascii="Calibri" w:hAnsi="Calibri" w:cs="Calibri"/>
          <w:b/>
          <w:bCs/>
          <w:sz w:val="22"/>
          <w:szCs w:val="22"/>
        </w:rPr>
        <w:t>Chairman</w:t>
      </w:r>
      <w:r w:rsidR="00497BA5">
        <w:rPr>
          <w:rFonts w:ascii="Calibri" w:hAnsi="Calibri" w:cs="Calibri"/>
          <w:b/>
          <w:bCs/>
          <w:sz w:val="22"/>
          <w:szCs w:val="22"/>
        </w:rPr>
        <w:t xml:space="preserve"> R Thomas</w:t>
      </w:r>
    </w:p>
    <w:tbl>
      <w:tblPr>
        <w:tblW w:w="10490" w:type="dxa"/>
        <w:tblLook w:val="04A0" w:firstRow="1" w:lastRow="0" w:firstColumn="1" w:lastColumn="0" w:noHBand="0" w:noVBand="1"/>
      </w:tblPr>
      <w:tblGrid>
        <w:gridCol w:w="440"/>
        <w:gridCol w:w="332"/>
        <w:gridCol w:w="9718"/>
      </w:tblGrid>
      <w:tr w:rsidR="00497BA5" w:rsidRPr="00D448C1" w14:paraId="100EA1AC" w14:textId="77777777" w:rsidTr="002E10D3">
        <w:trPr>
          <w:trHeight w:val="315"/>
        </w:trPr>
        <w:tc>
          <w:tcPr>
            <w:tcW w:w="10490" w:type="dxa"/>
            <w:gridSpan w:val="3"/>
            <w:tcBorders>
              <w:top w:val="nil"/>
              <w:left w:val="nil"/>
              <w:bottom w:val="nil"/>
              <w:right w:val="nil"/>
            </w:tcBorders>
            <w:noWrap/>
            <w:hideMark/>
          </w:tcPr>
          <w:p w14:paraId="4F306E91"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lang w:eastAsia="en-GB"/>
              </w:rPr>
            </w:pPr>
            <w:r w:rsidRPr="00D448C1">
              <w:rPr>
                <w:rFonts w:ascii="Calibri" w:eastAsia="Times New Roman" w:hAnsi="Calibri" w:cs="Calibri"/>
                <w:b/>
                <w:bCs/>
                <w:color w:val="000000"/>
                <w:kern w:val="0"/>
                <w:lang w:eastAsia="en-GB"/>
              </w:rPr>
              <w:t>OPENING</w:t>
            </w:r>
          </w:p>
        </w:tc>
      </w:tr>
      <w:tr w:rsidR="00497BA5" w:rsidRPr="00D448C1" w14:paraId="75B1E34C" w14:textId="77777777" w:rsidTr="002E10D3">
        <w:trPr>
          <w:trHeight w:val="315"/>
        </w:trPr>
        <w:tc>
          <w:tcPr>
            <w:tcW w:w="440" w:type="dxa"/>
            <w:tcBorders>
              <w:top w:val="nil"/>
              <w:left w:val="nil"/>
              <w:bottom w:val="nil"/>
              <w:right w:val="nil"/>
            </w:tcBorders>
            <w:noWrap/>
            <w:hideMark/>
          </w:tcPr>
          <w:p w14:paraId="1C5CF3AA"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lang w:eastAsia="en-GB"/>
              </w:rPr>
            </w:pPr>
          </w:p>
        </w:tc>
        <w:tc>
          <w:tcPr>
            <w:tcW w:w="10050" w:type="dxa"/>
            <w:gridSpan w:val="2"/>
            <w:tcBorders>
              <w:top w:val="nil"/>
              <w:left w:val="nil"/>
              <w:bottom w:val="nil"/>
              <w:right w:val="nil"/>
            </w:tcBorders>
            <w:noWrap/>
            <w:vAlign w:val="center"/>
            <w:hideMark/>
          </w:tcPr>
          <w:p w14:paraId="34FC92BB" w14:textId="77777777" w:rsidR="00497BA5"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b/>
                <w:bCs/>
                <w:color w:val="000000"/>
                <w:kern w:val="0"/>
                <w:sz w:val="22"/>
                <w:szCs w:val="22"/>
                <w:lang w:eastAsia="en-GB"/>
              </w:rPr>
              <w:t>Public Forum:</w:t>
            </w:r>
            <w:r w:rsidRPr="00D448C1">
              <w:rPr>
                <w:rFonts w:ascii="Calibri" w:eastAsia="Times New Roman" w:hAnsi="Calibri" w:cs="Calibri"/>
                <w:color w:val="000000"/>
                <w:kern w:val="0"/>
                <w:sz w:val="22"/>
                <w:szCs w:val="22"/>
                <w:lang w:eastAsia="en-GB"/>
              </w:rPr>
              <w:t xml:space="preserve"> </w:t>
            </w:r>
            <w:r>
              <w:rPr>
                <w:rFonts w:ascii="Calibri" w:eastAsia="Times New Roman" w:hAnsi="Calibri" w:cs="Calibri"/>
                <w:color w:val="000000"/>
                <w:kern w:val="0"/>
                <w:sz w:val="22"/>
                <w:szCs w:val="22"/>
                <w:lang w:eastAsia="en-GB"/>
              </w:rPr>
              <w:t xml:space="preserve">Parishioners raised their concerns of updates on the latest Kings Arm’s Hotel news, the minutes from the </w:t>
            </w:r>
            <w:proofErr w:type="gramStart"/>
            <w:r>
              <w:rPr>
                <w:rFonts w:ascii="Calibri" w:eastAsia="Times New Roman" w:hAnsi="Calibri" w:cs="Calibri"/>
                <w:color w:val="000000"/>
                <w:kern w:val="0"/>
                <w:sz w:val="22"/>
                <w:szCs w:val="22"/>
                <w:lang w:eastAsia="en-GB"/>
              </w:rPr>
              <w:t>5</w:t>
            </w:r>
            <w:r w:rsidRPr="00882A02">
              <w:rPr>
                <w:rFonts w:ascii="Calibri" w:eastAsia="Times New Roman" w:hAnsi="Calibri" w:cs="Calibri"/>
                <w:color w:val="000000"/>
                <w:kern w:val="0"/>
                <w:sz w:val="22"/>
                <w:szCs w:val="22"/>
                <w:vertAlign w:val="superscript"/>
                <w:lang w:eastAsia="en-GB"/>
              </w:rPr>
              <w:t>th</w:t>
            </w:r>
            <w:proofErr w:type="gramEnd"/>
            <w:r>
              <w:rPr>
                <w:rFonts w:ascii="Calibri" w:eastAsia="Times New Roman" w:hAnsi="Calibri" w:cs="Calibri"/>
                <w:color w:val="000000"/>
                <w:kern w:val="0"/>
                <w:sz w:val="22"/>
                <w:szCs w:val="22"/>
                <w:lang w:eastAsia="en-GB"/>
              </w:rPr>
              <w:t xml:space="preserve"> November, item 19 on the agenda, the fencing to the perimeter of Longburrow field, and the resurfacing of Marlow Road.</w:t>
            </w:r>
          </w:p>
          <w:p w14:paraId="5895DED5" w14:textId="77777777" w:rsidR="00497BA5"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p w14:paraId="0892757D"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06FCF9D1" w14:textId="77777777" w:rsidTr="002E10D3">
        <w:trPr>
          <w:trHeight w:val="300"/>
        </w:trPr>
        <w:tc>
          <w:tcPr>
            <w:tcW w:w="440" w:type="dxa"/>
            <w:tcBorders>
              <w:top w:val="nil"/>
              <w:left w:val="nil"/>
              <w:bottom w:val="nil"/>
              <w:right w:val="nil"/>
            </w:tcBorders>
            <w:noWrap/>
            <w:hideMark/>
          </w:tcPr>
          <w:p w14:paraId="4469BEDD"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w:t>
            </w:r>
          </w:p>
        </w:tc>
        <w:tc>
          <w:tcPr>
            <w:tcW w:w="10050" w:type="dxa"/>
            <w:gridSpan w:val="2"/>
            <w:tcBorders>
              <w:top w:val="nil"/>
              <w:left w:val="nil"/>
              <w:bottom w:val="nil"/>
              <w:right w:val="nil"/>
            </w:tcBorders>
            <w:noWrap/>
            <w:vAlign w:val="center"/>
            <w:hideMark/>
          </w:tcPr>
          <w:p w14:paraId="27CBFFA0"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 xml:space="preserve">To receive and accept apologies of absence. </w:t>
            </w:r>
          </w:p>
          <w:p w14:paraId="581A60B6" w14:textId="77777777" w:rsidR="00497BA5" w:rsidRPr="00882A02"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Apologies received from Cllr R Burnham. Cllr S Bhatiani apologised that she would arrive late.</w:t>
            </w:r>
          </w:p>
        </w:tc>
      </w:tr>
      <w:tr w:rsidR="00497BA5" w:rsidRPr="00D448C1" w14:paraId="7177DC75" w14:textId="77777777" w:rsidTr="002E10D3">
        <w:trPr>
          <w:trHeight w:val="300"/>
        </w:trPr>
        <w:tc>
          <w:tcPr>
            <w:tcW w:w="440" w:type="dxa"/>
            <w:tcBorders>
              <w:top w:val="nil"/>
              <w:left w:val="nil"/>
              <w:bottom w:val="nil"/>
              <w:right w:val="nil"/>
            </w:tcBorders>
            <w:noWrap/>
            <w:hideMark/>
          </w:tcPr>
          <w:p w14:paraId="32087648"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w:t>
            </w:r>
          </w:p>
        </w:tc>
        <w:tc>
          <w:tcPr>
            <w:tcW w:w="10050" w:type="dxa"/>
            <w:gridSpan w:val="2"/>
            <w:tcBorders>
              <w:top w:val="nil"/>
              <w:left w:val="nil"/>
              <w:bottom w:val="nil"/>
              <w:right w:val="nil"/>
            </w:tcBorders>
            <w:noWrap/>
            <w:vAlign w:val="center"/>
            <w:hideMark/>
          </w:tcPr>
          <w:p w14:paraId="09AE7A35"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To receive any declarations of interest</w:t>
            </w:r>
            <w:r>
              <w:rPr>
                <w:rFonts w:ascii="Calibri" w:eastAsia="Times New Roman" w:hAnsi="Calibri" w:cs="Calibri"/>
                <w:b/>
                <w:bCs/>
                <w:color w:val="000000"/>
                <w:kern w:val="0"/>
                <w:sz w:val="22"/>
                <w:szCs w:val="22"/>
                <w:lang w:eastAsia="en-GB"/>
              </w:rPr>
              <w:t>.</w:t>
            </w:r>
          </w:p>
          <w:p w14:paraId="0592F2C3" w14:textId="77777777" w:rsidR="00497BA5" w:rsidRPr="00882A02"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Cllr C Baker stated she uses a contractor in the bills payable so would abstain from the vote.</w:t>
            </w:r>
          </w:p>
        </w:tc>
      </w:tr>
      <w:tr w:rsidR="00497BA5" w:rsidRPr="00D448C1" w14:paraId="2C2863D0" w14:textId="77777777" w:rsidTr="002E10D3">
        <w:trPr>
          <w:trHeight w:val="300"/>
        </w:trPr>
        <w:tc>
          <w:tcPr>
            <w:tcW w:w="440" w:type="dxa"/>
            <w:tcBorders>
              <w:top w:val="nil"/>
              <w:left w:val="nil"/>
              <w:bottom w:val="nil"/>
              <w:right w:val="nil"/>
            </w:tcBorders>
            <w:noWrap/>
            <w:hideMark/>
          </w:tcPr>
          <w:p w14:paraId="1E51687F"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3</w:t>
            </w:r>
          </w:p>
        </w:tc>
        <w:tc>
          <w:tcPr>
            <w:tcW w:w="10050" w:type="dxa"/>
            <w:gridSpan w:val="2"/>
            <w:tcBorders>
              <w:top w:val="nil"/>
              <w:left w:val="nil"/>
              <w:bottom w:val="nil"/>
              <w:right w:val="nil"/>
            </w:tcBorders>
            <w:noWrap/>
            <w:vAlign w:val="center"/>
            <w:hideMark/>
          </w:tcPr>
          <w:p w14:paraId="34228A82" w14:textId="77777777" w:rsidR="00497BA5" w:rsidRPr="00882A02"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 xml:space="preserve">To confirm minutes of: </w:t>
            </w:r>
          </w:p>
        </w:tc>
      </w:tr>
      <w:tr w:rsidR="00497BA5" w:rsidRPr="00D448C1" w14:paraId="062780F1" w14:textId="77777777" w:rsidTr="002E10D3">
        <w:trPr>
          <w:trHeight w:val="315"/>
        </w:trPr>
        <w:tc>
          <w:tcPr>
            <w:tcW w:w="440" w:type="dxa"/>
            <w:tcBorders>
              <w:top w:val="nil"/>
              <w:left w:val="nil"/>
              <w:bottom w:val="nil"/>
              <w:right w:val="nil"/>
            </w:tcBorders>
            <w:noWrap/>
            <w:hideMark/>
          </w:tcPr>
          <w:p w14:paraId="2489DA16"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57804852"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color w:val="000000"/>
                <w:kern w:val="0"/>
                <w:sz w:val="22"/>
                <w:szCs w:val="22"/>
                <w:lang w:eastAsia="en-GB"/>
              </w:rPr>
              <w:t>a</w:t>
            </w:r>
          </w:p>
        </w:tc>
        <w:tc>
          <w:tcPr>
            <w:tcW w:w="9718" w:type="dxa"/>
            <w:tcBorders>
              <w:top w:val="nil"/>
              <w:left w:val="nil"/>
              <w:bottom w:val="nil"/>
              <w:right w:val="nil"/>
            </w:tcBorders>
            <w:noWrap/>
            <w:vAlign w:val="center"/>
            <w:hideMark/>
          </w:tcPr>
          <w:p w14:paraId="6F6352D2"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Meeting 3rd November 2025.</w:t>
            </w:r>
          </w:p>
          <w:p w14:paraId="506D24BF" w14:textId="77777777" w:rsidR="00497BA5" w:rsidRPr="00882A02"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Proposer: T Ramsden. Seconded: C Baker. </w:t>
            </w:r>
          </w:p>
        </w:tc>
      </w:tr>
      <w:tr w:rsidR="00497BA5" w:rsidRPr="00D448C1" w14:paraId="71996F0A" w14:textId="77777777" w:rsidTr="002E10D3">
        <w:trPr>
          <w:trHeight w:val="315"/>
        </w:trPr>
        <w:tc>
          <w:tcPr>
            <w:tcW w:w="440" w:type="dxa"/>
            <w:tcBorders>
              <w:top w:val="nil"/>
              <w:left w:val="nil"/>
              <w:bottom w:val="nil"/>
              <w:right w:val="nil"/>
            </w:tcBorders>
            <w:noWrap/>
            <w:hideMark/>
          </w:tcPr>
          <w:p w14:paraId="348A50F4"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39506B58"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color w:val="000000"/>
                <w:kern w:val="0"/>
                <w:sz w:val="22"/>
                <w:szCs w:val="22"/>
                <w:lang w:eastAsia="en-GB"/>
              </w:rPr>
              <w:t>b</w:t>
            </w:r>
          </w:p>
        </w:tc>
        <w:tc>
          <w:tcPr>
            <w:tcW w:w="9718" w:type="dxa"/>
            <w:tcBorders>
              <w:top w:val="nil"/>
              <w:left w:val="nil"/>
              <w:bottom w:val="nil"/>
              <w:right w:val="nil"/>
            </w:tcBorders>
            <w:noWrap/>
            <w:vAlign w:val="center"/>
            <w:hideMark/>
          </w:tcPr>
          <w:p w14:paraId="5D32EC7A"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Meeting 5th November 2025.</w:t>
            </w:r>
          </w:p>
          <w:p w14:paraId="05A6F88A" w14:textId="77777777" w:rsidR="00497BA5" w:rsidRPr="00882A02"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Pr>
                <w:rFonts w:ascii="Calibri" w:eastAsia="Times New Roman" w:hAnsi="Calibri" w:cs="Calibri"/>
                <w:color w:val="000000"/>
                <w:kern w:val="0"/>
                <w:sz w:val="22"/>
                <w:szCs w:val="22"/>
                <w:lang w:eastAsia="en-GB"/>
              </w:rPr>
              <w:t>Proposer: T Ramsden. Seconded: C Baker following the amendments be made.</w:t>
            </w:r>
          </w:p>
        </w:tc>
      </w:tr>
      <w:tr w:rsidR="00497BA5" w:rsidRPr="00D448C1" w14:paraId="24C190D3" w14:textId="77777777" w:rsidTr="002E10D3">
        <w:trPr>
          <w:trHeight w:val="315"/>
        </w:trPr>
        <w:tc>
          <w:tcPr>
            <w:tcW w:w="440" w:type="dxa"/>
            <w:tcBorders>
              <w:top w:val="nil"/>
              <w:left w:val="nil"/>
              <w:bottom w:val="nil"/>
              <w:right w:val="nil"/>
            </w:tcBorders>
            <w:noWrap/>
            <w:hideMark/>
          </w:tcPr>
          <w:p w14:paraId="2645D995"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60B8E1D9"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color w:val="000000"/>
                <w:kern w:val="0"/>
                <w:sz w:val="22"/>
                <w:szCs w:val="22"/>
                <w:lang w:eastAsia="en-GB"/>
              </w:rPr>
              <w:t>c</w:t>
            </w:r>
          </w:p>
        </w:tc>
        <w:tc>
          <w:tcPr>
            <w:tcW w:w="9718" w:type="dxa"/>
            <w:tcBorders>
              <w:top w:val="nil"/>
              <w:left w:val="nil"/>
              <w:bottom w:val="nil"/>
              <w:right w:val="nil"/>
            </w:tcBorders>
            <w:noWrap/>
            <w:vAlign w:val="center"/>
            <w:hideMark/>
          </w:tcPr>
          <w:p w14:paraId="2FBD2EEE"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Meeting 5th November 2025 (closed session).</w:t>
            </w:r>
          </w:p>
          <w:p w14:paraId="07BE25EC" w14:textId="77777777" w:rsidR="00497BA5" w:rsidRPr="00882A02"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Pr>
                <w:rFonts w:ascii="Calibri" w:eastAsia="Times New Roman" w:hAnsi="Calibri" w:cs="Calibri"/>
                <w:color w:val="000000"/>
                <w:kern w:val="0"/>
                <w:sz w:val="22"/>
                <w:szCs w:val="22"/>
                <w:lang w:eastAsia="en-GB"/>
              </w:rPr>
              <w:t xml:space="preserve">Proposer: C Wheeler. Seconded: C Baker. </w:t>
            </w:r>
          </w:p>
        </w:tc>
      </w:tr>
      <w:tr w:rsidR="00497BA5" w:rsidRPr="00D448C1" w14:paraId="5CBA1FC0" w14:textId="77777777" w:rsidTr="002E10D3">
        <w:trPr>
          <w:trHeight w:val="315"/>
        </w:trPr>
        <w:tc>
          <w:tcPr>
            <w:tcW w:w="440" w:type="dxa"/>
            <w:tcBorders>
              <w:top w:val="nil"/>
              <w:left w:val="nil"/>
              <w:bottom w:val="nil"/>
              <w:right w:val="nil"/>
            </w:tcBorders>
            <w:noWrap/>
            <w:hideMark/>
          </w:tcPr>
          <w:p w14:paraId="30DDAA12"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42D24FF4"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color w:val="000000"/>
                <w:kern w:val="0"/>
                <w:sz w:val="22"/>
                <w:szCs w:val="22"/>
                <w:lang w:eastAsia="en-GB"/>
              </w:rPr>
              <w:t>d</w:t>
            </w:r>
          </w:p>
        </w:tc>
        <w:tc>
          <w:tcPr>
            <w:tcW w:w="9718" w:type="dxa"/>
            <w:tcBorders>
              <w:top w:val="nil"/>
              <w:left w:val="nil"/>
              <w:bottom w:val="nil"/>
              <w:right w:val="nil"/>
            </w:tcBorders>
            <w:noWrap/>
            <w:vAlign w:val="center"/>
            <w:hideMark/>
          </w:tcPr>
          <w:p w14:paraId="19520E32"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882A02">
              <w:rPr>
                <w:rFonts w:ascii="Calibri" w:eastAsia="Times New Roman" w:hAnsi="Calibri" w:cs="Calibri"/>
                <w:b/>
                <w:bCs/>
                <w:color w:val="000000"/>
                <w:kern w:val="0"/>
                <w:sz w:val="22"/>
                <w:szCs w:val="22"/>
                <w:lang w:eastAsia="en-GB"/>
              </w:rPr>
              <w:t>Meeting 17th November 2025 (closed session).</w:t>
            </w:r>
          </w:p>
          <w:p w14:paraId="7BF763BC" w14:textId="77777777" w:rsidR="00497BA5" w:rsidRPr="00E45B0C"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Proposer: C Wheeler. Seconded: C Baker.</w:t>
            </w:r>
          </w:p>
        </w:tc>
      </w:tr>
      <w:tr w:rsidR="00497BA5" w:rsidRPr="00D448C1" w14:paraId="207609F5" w14:textId="77777777" w:rsidTr="002E10D3">
        <w:trPr>
          <w:trHeight w:val="300"/>
        </w:trPr>
        <w:tc>
          <w:tcPr>
            <w:tcW w:w="440" w:type="dxa"/>
            <w:tcBorders>
              <w:top w:val="nil"/>
              <w:left w:val="nil"/>
              <w:bottom w:val="nil"/>
              <w:right w:val="nil"/>
            </w:tcBorders>
            <w:noWrap/>
            <w:hideMark/>
          </w:tcPr>
          <w:p w14:paraId="6B60FDB6"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4</w:t>
            </w:r>
          </w:p>
        </w:tc>
        <w:tc>
          <w:tcPr>
            <w:tcW w:w="10050" w:type="dxa"/>
            <w:gridSpan w:val="2"/>
            <w:tcBorders>
              <w:top w:val="nil"/>
              <w:left w:val="nil"/>
              <w:bottom w:val="nil"/>
              <w:right w:val="nil"/>
            </w:tcBorders>
            <w:noWrap/>
            <w:vAlign w:val="center"/>
            <w:hideMark/>
          </w:tcPr>
          <w:p w14:paraId="02F21DB7"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Buckinghamshire councillors</w:t>
            </w:r>
            <w:r w:rsidRPr="00173E80">
              <w:rPr>
                <w:rFonts w:ascii="Calibri" w:eastAsia="Times New Roman" w:hAnsi="Calibri" w:cs="Calibri"/>
                <w:b/>
                <w:bCs/>
                <w:color w:val="000000"/>
                <w:kern w:val="0"/>
                <w:sz w:val="22"/>
                <w:szCs w:val="22"/>
                <w:lang w:eastAsia="en-GB"/>
              </w:rPr>
              <w:t>: To receive updates.</w:t>
            </w:r>
          </w:p>
          <w:p w14:paraId="1D6AACDB" w14:textId="77777777" w:rsidR="00497BA5" w:rsidRPr="00173E80"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U Cllr R Carrington gave updates on the Kings Arms hotel stating that the hearing was in December and that it is at the hands of the court.  U Cllr R Carrington also updated on the capital highways programme: that they had received a list of roads from the clerk and that Marlow Road was a priority of Ridgeway West for 2026. He also updated that all 3 prior approval applications for the agricultural barn on Park Lane had been rejected, and that they had continue to investigate Mudds Bank with further drone flights that had noted irregularities </w:t>
            </w:r>
            <w:proofErr w:type="gramStart"/>
            <w:r>
              <w:rPr>
                <w:rFonts w:ascii="Calibri" w:eastAsia="Times New Roman" w:hAnsi="Calibri" w:cs="Calibri"/>
                <w:color w:val="000000"/>
                <w:kern w:val="0"/>
                <w:sz w:val="22"/>
                <w:szCs w:val="22"/>
                <w:lang w:eastAsia="en-GB"/>
              </w:rPr>
              <w:t>indicating;</w:t>
            </w:r>
            <w:proofErr w:type="gramEnd"/>
            <w:r>
              <w:rPr>
                <w:rFonts w:ascii="Calibri" w:eastAsia="Times New Roman" w:hAnsi="Calibri" w:cs="Calibri"/>
                <w:color w:val="000000"/>
                <w:kern w:val="0"/>
                <w:sz w:val="22"/>
                <w:szCs w:val="22"/>
                <w:lang w:eastAsia="en-GB"/>
              </w:rPr>
              <w:t xml:space="preserve"> somethings going on. U Cllr S Adoh gave updates that they have their coming Ridgeway West councillor surgery in December at Stokenchurch Library. U Cllr S Adoh also updated that they have been looking into the transport for Stokenchurch and were looking to have a meeting in the coming weeks to discuss this in more detail. </w:t>
            </w:r>
          </w:p>
        </w:tc>
      </w:tr>
      <w:tr w:rsidR="00497BA5" w:rsidRPr="00D448C1" w14:paraId="2200F114" w14:textId="77777777" w:rsidTr="002E10D3">
        <w:trPr>
          <w:trHeight w:val="315"/>
        </w:trPr>
        <w:tc>
          <w:tcPr>
            <w:tcW w:w="440" w:type="dxa"/>
            <w:tcBorders>
              <w:top w:val="nil"/>
              <w:left w:val="nil"/>
              <w:bottom w:val="nil"/>
              <w:right w:val="nil"/>
            </w:tcBorders>
            <w:noWrap/>
            <w:hideMark/>
          </w:tcPr>
          <w:p w14:paraId="6B68AF8D" w14:textId="77777777" w:rsidR="00497BA5" w:rsidRPr="00D448C1"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c>
          <w:tcPr>
            <w:tcW w:w="332" w:type="dxa"/>
            <w:tcBorders>
              <w:top w:val="nil"/>
              <w:left w:val="nil"/>
              <w:bottom w:val="nil"/>
              <w:right w:val="nil"/>
            </w:tcBorders>
            <w:noWrap/>
            <w:vAlign w:val="bottom"/>
            <w:hideMark/>
          </w:tcPr>
          <w:p w14:paraId="2A23B33A" w14:textId="77777777" w:rsidR="00497BA5" w:rsidRPr="00D448C1" w:rsidRDefault="00497BA5" w:rsidP="002E10D3">
            <w:pPr>
              <w:suppressAutoHyphens w:val="0"/>
              <w:autoSpaceDN/>
              <w:spacing w:after="0" w:line="240" w:lineRule="auto"/>
              <w:rPr>
                <w:rFonts w:ascii="Times New Roman" w:eastAsia="Times New Roman" w:hAnsi="Times New Roman"/>
                <w:kern w:val="0"/>
                <w:sz w:val="20"/>
                <w:szCs w:val="20"/>
                <w:lang w:eastAsia="en-GB"/>
              </w:rPr>
            </w:pPr>
          </w:p>
        </w:tc>
        <w:tc>
          <w:tcPr>
            <w:tcW w:w="9718" w:type="dxa"/>
            <w:tcBorders>
              <w:top w:val="nil"/>
              <w:left w:val="nil"/>
              <w:bottom w:val="nil"/>
              <w:right w:val="nil"/>
            </w:tcBorders>
            <w:noWrap/>
            <w:vAlign w:val="bottom"/>
            <w:hideMark/>
          </w:tcPr>
          <w:p w14:paraId="369F8D6A" w14:textId="77777777" w:rsidR="00497BA5" w:rsidRPr="00D448C1" w:rsidRDefault="00497BA5" w:rsidP="002E10D3">
            <w:pPr>
              <w:suppressAutoHyphens w:val="0"/>
              <w:autoSpaceDN/>
              <w:spacing w:after="0" w:line="240" w:lineRule="auto"/>
              <w:rPr>
                <w:rFonts w:ascii="Times New Roman" w:eastAsia="Times New Roman" w:hAnsi="Times New Roman"/>
                <w:kern w:val="0"/>
                <w:sz w:val="20"/>
                <w:szCs w:val="20"/>
                <w:lang w:eastAsia="en-GB"/>
              </w:rPr>
            </w:pPr>
          </w:p>
        </w:tc>
      </w:tr>
      <w:tr w:rsidR="00497BA5" w:rsidRPr="00D448C1" w14:paraId="7A7150FB" w14:textId="77777777" w:rsidTr="002E10D3">
        <w:trPr>
          <w:trHeight w:val="315"/>
        </w:trPr>
        <w:tc>
          <w:tcPr>
            <w:tcW w:w="10490" w:type="dxa"/>
            <w:gridSpan w:val="3"/>
            <w:tcBorders>
              <w:top w:val="nil"/>
              <w:left w:val="nil"/>
              <w:bottom w:val="nil"/>
              <w:right w:val="nil"/>
            </w:tcBorders>
            <w:noWrap/>
            <w:hideMark/>
          </w:tcPr>
          <w:p w14:paraId="192D5061"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lang w:eastAsia="en-GB"/>
              </w:rPr>
            </w:pPr>
            <w:r w:rsidRPr="00D448C1">
              <w:rPr>
                <w:rFonts w:ascii="Calibri" w:eastAsia="Times New Roman" w:hAnsi="Calibri" w:cs="Calibri"/>
                <w:b/>
                <w:bCs/>
                <w:color w:val="000000"/>
                <w:kern w:val="0"/>
                <w:lang w:eastAsia="en-GB"/>
              </w:rPr>
              <w:t>FINANCE</w:t>
            </w:r>
          </w:p>
        </w:tc>
      </w:tr>
      <w:tr w:rsidR="00497BA5" w:rsidRPr="00D448C1" w14:paraId="2F27EF2D" w14:textId="77777777" w:rsidTr="002E10D3">
        <w:trPr>
          <w:trHeight w:val="300"/>
        </w:trPr>
        <w:tc>
          <w:tcPr>
            <w:tcW w:w="440" w:type="dxa"/>
            <w:tcBorders>
              <w:top w:val="nil"/>
              <w:left w:val="nil"/>
              <w:bottom w:val="nil"/>
              <w:right w:val="nil"/>
            </w:tcBorders>
            <w:noWrap/>
            <w:hideMark/>
          </w:tcPr>
          <w:p w14:paraId="683CB2C7"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5</w:t>
            </w:r>
          </w:p>
        </w:tc>
        <w:tc>
          <w:tcPr>
            <w:tcW w:w="10050" w:type="dxa"/>
            <w:gridSpan w:val="2"/>
            <w:tcBorders>
              <w:top w:val="nil"/>
              <w:left w:val="nil"/>
              <w:bottom w:val="nil"/>
              <w:right w:val="nil"/>
            </w:tcBorders>
            <w:noWrap/>
            <w:vAlign w:val="center"/>
            <w:hideMark/>
          </w:tcPr>
          <w:p w14:paraId="7BA37766" w14:textId="77777777" w:rsidR="00497BA5"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b/>
                <w:bCs/>
                <w:color w:val="000000"/>
                <w:kern w:val="0"/>
                <w:sz w:val="22"/>
                <w:szCs w:val="22"/>
                <w:lang w:eastAsia="en-GB"/>
              </w:rPr>
              <w:t xml:space="preserve">Bills Payable: </w:t>
            </w:r>
            <w:r w:rsidRPr="00D448C1">
              <w:rPr>
                <w:rFonts w:ascii="Calibri" w:eastAsia="Times New Roman" w:hAnsi="Calibri" w:cs="Calibri"/>
                <w:color w:val="000000"/>
                <w:kern w:val="0"/>
                <w:sz w:val="22"/>
                <w:szCs w:val="22"/>
                <w:lang w:eastAsia="en-GB"/>
              </w:rPr>
              <w:t>November 2025</w:t>
            </w:r>
            <w:r>
              <w:rPr>
                <w:rFonts w:ascii="Calibri" w:eastAsia="Times New Roman" w:hAnsi="Calibri" w:cs="Calibri"/>
                <w:color w:val="000000"/>
                <w:kern w:val="0"/>
                <w:sz w:val="22"/>
                <w:szCs w:val="22"/>
                <w:lang w:eastAsia="en-GB"/>
              </w:rPr>
              <w:t>.</w:t>
            </w:r>
          </w:p>
          <w:p w14:paraId="49286E9A" w14:textId="77777777" w:rsidR="00497BA5" w:rsidRPr="00E45B0C"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Cllr C Baker abstained from the bills payable. The council confirmed the bills payable, following a proposal from V Jenkinson, Seconded by A Seddon.</w:t>
            </w:r>
          </w:p>
        </w:tc>
      </w:tr>
      <w:tr w:rsidR="00497BA5" w:rsidRPr="00D448C1" w14:paraId="51AB04E2" w14:textId="77777777" w:rsidTr="002E10D3">
        <w:trPr>
          <w:trHeight w:val="300"/>
        </w:trPr>
        <w:tc>
          <w:tcPr>
            <w:tcW w:w="440" w:type="dxa"/>
            <w:tcBorders>
              <w:top w:val="nil"/>
              <w:left w:val="nil"/>
              <w:bottom w:val="nil"/>
              <w:right w:val="nil"/>
            </w:tcBorders>
            <w:noWrap/>
            <w:hideMark/>
          </w:tcPr>
          <w:p w14:paraId="2A0F5409"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6</w:t>
            </w:r>
          </w:p>
        </w:tc>
        <w:tc>
          <w:tcPr>
            <w:tcW w:w="10050" w:type="dxa"/>
            <w:gridSpan w:val="2"/>
            <w:tcBorders>
              <w:top w:val="nil"/>
              <w:left w:val="nil"/>
              <w:bottom w:val="nil"/>
              <w:right w:val="nil"/>
            </w:tcBorders>
            <w:noWrap/>
            <w:vAlign w:val="center"/>
            <w:hideMark/>
          </w:tcPr>
          <w:p w14:paraId="2917AA13" w14:textId="77777777" w:rsidR="00497BA5"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b/>
                <w:bCs/>
                <w:color w:val="000000"/>
                <w:kern w:val="0"/>
                <w:sz w:val="22"/>
                <w:szCs w:val="22"/>
                <w:lang w:eastAsia="en-GB"/>
              </w:rPr>
              <w:t xml:space="preserve">Monthly accounts: </w:t>
            </w:r>
            <w:r w:rsidRPr="00D448C1">
              <w:rPr>
                <w:rFonts w:ascii="Calibri" w:eastAsia="Times New Roman" w:hAnsi="Calibri" w:cs="Calibri"/>
                <w:color w:val="000000"/>
                <w:kern w:val="0"/>
                <w:sz w:val="22"/>
                <w:szCs w:val="22"/>
                <w:lang w:eastAsia="en-GB"/>
              </w:rPr>
              <w:t>November 2025</w:t>
            </w:r>
            <w:r>
              <w:rPr>
                <w:rFonts w:ascii="Calibri" w:eastAsia="Times New Roman" w:hAnsi="Calibri" w:cs="Calibri"/>
                <w:color w:val="000000"/>
                <w:kern w:val="0"/>
                <w:sz w:val="22"/>
                <w:szCs w:val="22"/>
                <w:lang w:eastAsia="en-GB"/>
              </w:rPr>
              <w:t>.</w:t>
            </w:r>
          </w:p>
          <w:p w14:paraId="0BE4555A"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Pr>
                <w:rFonts w:ascii="Calibri" w:eastAsia="Times New Roman" w:hAnsi="Calibri" w:cs="Calibri"/>
                <w:color w:val="000000"/>
                <w:kern w:val="0"/>
                <w:sz w:val="22"/>
                <w:szCs w:val="22"/>
                <w:lang w:eastAsia="en-GB"/>
              </w:rPr>
              <w:lastRenderedPageBreak/>
              <w:t>Proposer: T Ramsden. Seconded: V Jenkinson.</w:t>
            </w:r>
            <w:r w:rsidRPr="00D448C1">
              <w:rPr>
                <w:rFonts w:ascii="Calibri" w:eastAsia="Times New Roman" w:hAnsi="Calibri" w:cs="Calibri"/>
                <w:color w:val="000000"/>
                <w:kern w:val="0"/>
                <w:sz w:val="22"/>
                <w:szCs w:val="22"/>
                <w:lang w:eastAsia="en-GB"/>
              </w:rPr>
              <w:t xml:space="preserve"> </w:t>
            </w:r>
          </w:p>
        </w:tc>
      </w:tr>
      <w:tr w:rsidR="00497BA5" w:rsidRPr="00D448C1" w14:paraId="3D5C0F1B" w14:textId="77777777" w:rsidTr="002E10D3">
        <w:trPr>
          <w:trHeight w:val="300"/>
        </w:trPr>
        <w:tc>
          <w:tcPr>
            <w:tcW w:w="440" w:type="dxa"/>
            <w:tcBorders>
              <w:top w:val="nil"/>
              <w:left w:val="nil"/>
              <w:bottom w:val="nil"/>
              <w:right w:val="nil"/>
            </w:tcBorders>
            <w:noWrap/>
            <w:hideMark/>
          </w:tcPr>
          <w:p w14:paraId="28E72BDE"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lastRenderedPageBreak/>
              <w:t>7</w:t>
            </w:r>
          </w:p>
        </w:tc>
        <w:tc>
          <w:tcPr>
            <w:tcW w:w="10050" w:type="dxa"/>
            <w:gridSpan w:val="2"/>
            <w:tcBorders>
              <w:top w:val="nil"/>
              <w:left w:val="nil"/>
              <w:bottom w:val="nil"/>
              <w:right w:val="nil"/>
            </w:tcBorders>
            <w:noWrap/>
            <w:vAlign w:val="center"/>
            <w:hideMark/>
          </w:tcPr>
          <w:p w14:paraId="478AAE5A" w14:textId="77777777" w:rsidR="00497BA5"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b/>
                <w:bCs/>
                <w:color w:val="000000"/>
                <w:kern w:val="0"/>
                <w:sz w:val="22"/>
                <w:szCs w:val="22"/>
                <w:lang w:eastAsia="en-GB"/>
              </w:rPr>
              <w:t xml:space="preserve">Monthly Bank Reconciliation: </w:t>
            </w:r>
            <w:r>
              <w:rPr>
                <w:rFonts w:ascii="Calibri" w:eastAsia="Times New Roman" w:hAnsi="Calibri" w:cs="Calibri"/>
                <w:color w:val="000000"/>
                <w:kern w:val="0"/>
                <w:sz w:val="22"/>
                <w:szCs w:val="22"/>
                <w:lang w:eastAsia="en-GB"/>
              </w:rPr>
              <w:t>November</w:t>
            </w:r>
            <w:r w:rsidRPr="00D448C1">
              <w:rPr>
                <w:rFonts w:ascii="Calibri" w:eastAsia="Times New Roman" w:hAnsi="Calibri" w:cs="Calibri"/>
                <w:color w:val="000000"/>
                <w:kern w:val="0"/>
                <w:sz w:val="22"/>
                <w:szCs w:val="22"/>
                <w:lang w:eastAsia="en-GB"/>
              </w:rPr>
              <w:t xml:space="preserve"> 2025 </w:t>
            </w:r>
          </w:p>
          <w:p w14:paraId="2E4F9035"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color w:val="000000"/>
                <w:kern w:val="0"/>
                <w:sz w:val="22"/>
                <w:szCs w:val="22"/>
                <w:lang w:eastAsia="en-GB"/>
              </w:rPr>
              <w:t>Proposer: T Ramsden. Seconded: C Wheele</w:t>
            </w:r>
            <w:r>
              <w:rPr>
                <w:rFonts w:ascii="Calibri" w:eastAsia="Times New Roman" w:hAnsi="Calibri" w:cs="Calibri"/>
                <w:color w:val="000000"/>
                <w:kern w:val="0"/>
                <w:sz w:val="22"/>
                <w:szCs w:val="22"/>
                <w:lang w:eastAsia="en-GB"/>
              </w:rPr>
              <w:t>r</w:t>
            </w:r>
          </w:p>
        </w:tc>
      </w:tr>
      <w:tr w:rsidR="00497BA5" w:rsidRPr="00D448C1" w14:paraId="51E67A40" w14:textId="77777777" w:rsidTr="002E10D3">
        <w:trPr>
          <w:trHeight w:val="315"/>
        </w:trPr>
        <w:tc>
          <w:tcPr>
            <w:tcW w:w="440" w:type="dxa"/>
            <w:tcBorders>
              <w:top w:val="nil"/>
              <w:left w:val="nil"/>
              <w:bottom w:val="nil"/>
              <w:right w:val="nil"/>
            </w:tcBorders>
            <w:noWrap/>
            <w:hideMark/>
          </w:tcPr>
          <w:p w14:paraId="0FBC4E16"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p>
        </w:tc>
        <w:tc>
          <w:tcPr>
            <w:tcW w:w="332" w:type="dxa"/>
            <w:tcBorders>
              <w:top w:val="nil"/>
              <w:left w:val="nil"/>
              <w:bottom w:val="nil"/>
              <w:right w:val="nil"/>
            </w:tcBorders>
            <w:noWrap/>
            <w:vAlign w:val="bottom"/>
            <w:hideMark/>
          </w:tcPr>
          <w:p w14:paraId="460C5C36" w14:textId="77777777" w:rsidR="00497BA5" w:rsidRPr="00D448C1" w:rsidRDefault="00497BA5" w:rsidP="002E10D3">
            <w:pPr>
              <w:suppressAutoHyphens w:val="0"/>
              <w:autoSpaceDN/>
              <w:spacing w:after="0" w:line="240" w:lineRule="auto"/>
              <w:rPr>
                <w:rFonts w:ascii="Times New Roman" w:eastAsia="Times New Roman" w:hAnsi="Times New Roman"/>
                <w:kern w:val="0"/>
                <w:sz w:val="20"/>
                <w:szCs w:val="20"/>
                <w:lang w:eastAsia="en-GB"/>
              </w:rPr>
            </w:pPr>
          </w:p>
        </w:tc>
        <w:tc>
          <w:tcPr>
            <w:tcW w:w="9718" w:type="dxa"/>
            <w:tcBorders>
              <w:top w:val="nil"/>
              <w:left w:val="nil"/>
              <w:bottom w:val="nil"/>
              <w:right w:val="nil"/>
            </w:tcBorders>
            <w:noWrap/>
            <w:vAlign w:val="bottom"/>
            <w:hideMark/>
          </w:tcPr>
          <w:p w14:paraId="633A62A0" w14:textId="77777777" w:rsidR="00497BA5" w:rsidRPr="00D448C1" w:rsidRDefault="00497BA5" w:rsidP="002E10D3">
            <w:pPr>
              <w:suppressAutoHyphens w:val="0"/>
              <w:autoSpaceDN/>
              <w:spacing w:after="0" w:line="240" w:lineRule="auto"/>
              <w:rPr>
                <w:rFonts w:ascii="Times New Roman" w:eastAsia="Times New Roman" w:hAnsi="Times New Roman"/>
                <w:kern w:val="0"/>
                <w:sz w:val="20"/>
                <w:szCs w:val="20"/>
                <w:lang w:eastAsia="en-GB"/>
              </w:rPr>
            </w:pPr>
          </w:p>
        </w:tc>
      </w:tr>
      <w:tr w:rsidR="00497BA5" w:rsidRPr="00D448C1" w14:paraId="465514E0" w14:textId="77777777" w:rsidTr="002E10D3">
        <w:trPr>
          <w:trHeight w:val="315"/>
        </w:trPr>
        <w:tc>
          <w:tcPr>
            <w:tcW w:w="10490" w:type="dxa"/>
            <w:gridSpan w:val="3"/>
            <w:tcBorders>
              <w:top w:val="nil"/>
              <w:left w:val="nil"/>
              <w:bottom w:val="nil"/>
              <w:right w:val="nil"/>
            </w:tcBorders>
            <w:noWrap/>
            <w:hideMark/>
          </w:tcPr>
          <w:p w14:paraId="11ECD932"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lang w:eastAsia="en-GB"/>
              </w:rPr>
            </w:pPr>
            <w:r w:rsidRPr="00D448C1">
              <w:rPr>
                <w:rFonts w:ascii="Calibri" w:eastAsia="Times New Roman" w:hAnsi="Calibri" w:cs="Calibri"/>
                <w:b/>
                <w:bCs/>
                <w:color w:val="000000"/>
                <w:kern w:val="0"/>
                <w:lang w:eastAsia="en-GB"/>
              </w:rPr>
              <w:t>PLANNING</w:t>
            </w:r>
          </w:p>
        </w:tc>
      </w:tr>
      <w:tr w:rsidR="00497BA5" w:rsidRPr="00D448C1" w14:paraId="1C208B9C" w14:textId="77777777" w:rsidTr="002E10D3">
        <w:trPr>
          <w:trHeight w:val="300"/>
        </w:trPr>
        <w:tc>
          <w:tcPr>
            <w:tcW w:w="440" w:type="dxa"/>
            <w:tcBorders>
              <w:top w:val="nil"/>
              <w:left w:val="nil"/>
              <w:bottom w:val="nil"/>
              <w:right w:val="nil"/>
            </w:tcBorders>
            <w:noWrap/>
            <w:hideMark/>
          </w:tcPr>
          <w:p w14:paraId="490EBAAE"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8</w:t>
            </w:r>
          </w:p>
        </w:tc>
        <w:tc>
          <w:tcPr>
            <w:tcW w:w="10050" w:type="dxa"/>
            <w:gridSpan w:val="2"/>
            <w:tcBorders>
              <w:top w:val="nil"/>
              <w:left w:val="nil"/>
              <w:bottom w:val="nil"/>
              <w:right w:val="nil"/>
            </w:tcBorders>
            <w:noWrap/>
            <w:vAlign w:val="bottom"/>
            <w:hideMark/>
          </w:tcPr>
          <w:p w14:paraId="551C6EDD" w14:textId="77777777" w:rsidR="00497BA5" w:rsidRPr="00E45B0C" w:rsidRDefault="00497BA5" w:rsidP="002E10D3">
            <w:pPr>
              <w:suppressAutoHyphens w:val="0"/>
              <w:autoSpaceDN/>
              <w:spacing w:after="0" w:line="240" w:lineRule="auto"/>
              <w:rPr>
                <w:rFonts w:ascii="Calibri" w:eastAsia="Times New Roman" w:hAnsi="Calibri" w:cs="Calibri"/>
                <w:b/>
                <w:bCs/>
                <w:color w:val="1F1F1F"/>
                <w:kern w:val="0"/>
                <w:sz w:val="22"/>
                <w:szCs w:val="22"/>
                <w:lang w:eastAsia="en-GB"/>
              </w:rPr>
            </w:pPr>
            <w:r w:rsidRPr="00E45B0C">
              <w:rPr>
                <w:rFonts w:ascii="Calibri" w:eastAsia="Times New Roman" w:hAnsi="Calibri" w:cs="Calibri"/>
                <w:b/>
                <w:bCs/>
                <w:color w:val="1F1F1F"/>
                <w:kern w:val="0"/>
                <w:sz w:val="22"/>
                <w:szCs w:val="22"/>
                <w:lang w:eastAsia="en-GB"/>
              </w:rPr>
              <w:t>PL/25/4363/FA: 79 Marlow Road, Stokenchurch, Buckinghamshire, HP14 3QS. Householder application for side porch and single storey rear extension.</w:t>
            </w:r>
          </w:p>
          <w:p w14:paraId="3ED60354" w14:textId="77777777" w:rsidR="00497BA5" w:rsidRDefault="00497BA5" w:rsidP="002E10D3">
            <w:pPr>
              <w:suppressAutoHyphens w:val="0"/>
              <w:autoSpaceDN/>
              <w:spacing w:after="0" w:line="240" w:lineRule="auto"/>
              <w:rPr>
                <w:rFonts w:ascii="Calibri" w:eastAsia="Times New Roman" w:hAnsi="Calibri" w:cs="Calibri"/>
                <w:color w:val="1F1F1F"/>
                <w:kern w:val="0"/>
                <w:sz w:val="22"/>
                <w:szCs w:val="22"/>
                <w:lang w:eastAsia="en-GB"/>
              </w:rPr>
            </w:pPr>
            <w:r>
              <w:rPr>
                <w:rFonts w:ascii="Calibri" w:eastAsia="Times New Roman" w:hAnsi="Calibri" w:cs="Calibri"/>
                <w:color w:val="1F1F1F"/>
                <w:kern w:val="0"/>
                <w:sz w:val="22"/>
                <w:szCs w:val="22"/>
                <w:lang w:eastAsia="en-GB"/>
              </w:rPr>
              <w:t>The council gave no objections to the planning application.</w:t>
            </w:r>
          </w:p>
          <w:p w14:paraId="334A8EB3" w14:textId="77777777" w:rsidR="00497BA5" w:rsidRDefault="00497BA5" w:rsidP="002E10D3">
            <w:pPr>
              <w:suppressAutoHyphens w:val="0"/>
              <w:autoSpaceDN/>
              <w:spacing w:after="0" w:line="240" w:lineRule="auto"/>
              <w:rPr>
                <w:rFonts w:ascii="Calibri" w:eastAsia="Times New Roman" w:hAnsi="Calibri" w:cs="Calibri"/>
                <w:color w:val="1F1F1F"/>
                <w:kern w:val="0"/>
                <w:sz w:val="22"/>
                <w:szCs w:val="22"/>
                <w:lang w:eastAsia="en-GB"/>
              </w:rPr>
            </w:pPr>
          </w:p>
          <w:p w14:paraId="4E51330E" w14:textId="77777777" w:rsidR="00497BA5" w:rsidRPr="00D448C1" w:rsidRDefault="00497BA5" w:rsidP="002E10D3">
            <w:pPr>
              <w:suppressAutoHyphens w:val="0"/>
              <w:autoSpaceDN/>
              <w:spacing w:after="0" w:line="240" w:lineRule="auto"/>
              <w:rPr>
                <w:rFonts w:ascii="Calibri" w:eastAsia="Times New Roman" w:hAnsi="Calibri" w:cs="Calibri"/>
                <w:color w:val="1F1F1F"/>
                <w:kern w:val="0"/>
                <w:sz w:val="22"/>
                <w:szCs w:val="22"/>
                <w:lang w:eastAsia="en-GB"/>
              </w:rPr>
            </w:pPr>
          </w:p>
        </w:tc>
      </w:tr>
      <w:tr w:rsidR="00497BA5" w:rsidRPr="00D448C1" w14:paraId="2714DF27" w14:textId="77777777" w:rsidTr="002E10D3">
        <w:trPr>
          <w:trHeight w:val="315"/>
        </w:trPr>
        <w:tc>
          <w:tcPr>
            <w:tcW w:w="10490" w:type="dxa"/>
            <w:gridSpan w:val="3"/>
            <w:tcBorders>
              <w:top w:val="nil"/>
              <w:left w:val="nil"/>
              <w:bottom w:val="nil"/>
              <w:right w:val="nil"/>
            </w:tcBorders>
            <w:noWrap/>
            <w:hideMark/>
          </w:tcPr>
          <w:p w14:paraId="2798AC40"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lang w:eastAsia="en-GB"/>
              </w:rPr>
            </w:pPr>
            <w:r w:rsidRPr="00D448C1">
              <w:rPr>
                <w:rFonts w:ascii="Calibri" w:eastAsia="Times New Roman" w:hAnsi="Calibri" w:cs="Calibri"/>
                <w:b/>
                <w:bCs/>
                <w:color w:val="000000"/>
                <w:kern w:val="0"/>
                <w:lang w:eastAsia="en-GB"/>
              </w:rPr>
              <w:t>UPDATES</w:t>
            </w:r>
          </w:p>
        </w:tc>
      </w:tr>
      <w:tr w:rsidR="00497BA5" w:rsidRPr="00D448C1" w14:paraId="7951A4D7" w14:textId="77777777" w:rsidTr="002E10D3">
        <w:trPr>
          <w:trHeight w:val="300"/>
        </w:trPr>
        <w:tc>
          <w:tcPr>
            <w:tcW w:w="440" w:type="dxa"/>
            <w:tcBorders>
              <w:top w:val="nil"/>
              <w:left w:val="nil"/>
              <w:bottom w:val="nil"/>
              <w:right w:val="nil"/>
            </w:tcBorders>
            <w:noWrap/>
            <w:hideMark/>
          </w:tcPr>
          <w:p w14:paraId="66C1B514"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9</w:t>
            </w:r>
          </w:p>
        </w:tc>
        <w:tc>
          <w:tcPr>
            <w:tcW w:w="10050" w:type="dxa"/>
            <w:gridSpan w:val="2"/>
            <w:tcBorders>
              <w:top w:val="nil"/>
              <w:left w:val="nil"/>
              <w:bottom w:val="nil"/>
              <w:right w:val="nil"/>
            </w:tcBorders>
            <w:noWrap/>
            <w:vAlign w:val="center"/>
            <w:hideMark/>
          </w:tcPr>
          <w:p w14:paraId="304CBF45" w14:textId="77777777" w:rsidR="00497BA5"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sidRPr="00D448C1">
              <w:rPr>
                <w:rFonts w:ascii="Calibri" w:eastAsia="Times New Roman" w:hAnsi="Calibri" w:cs="Calibri"/>
                <w:b/>
                <w:bCs/>
                <w:color w:val="000000"/>
                <w:kern w:val="0"/>
                <w:sz w:val="22"/>
                <w:szCs w:val="22"/>
                <w:lang w:eastAsia="en-GB"/>
              </w:rPr>
              <w:t>Clerk Report:</w:t>
            </w:r>
            <w:r w:rsidRPr="00D448C1">
              <w:rPr>
                <w:rFonts w:ascii="Calibri" w:eastAsia="Times New Roman" w:hAnsi="Calibri" w:cs="Calibri"/>
                <w:color w:val="000000"/>
                <w:kern w:val="0"/>
                <w:sz w:val="22"/>
                <w:szCs w:val="22"/>
                <w:lang w:eastAsia="en-GB"/>
              </w:rPr>
              <w:t xml:space="preserve"> To receive updates from clerk on ongoing actions and new matters of business</w:t>
            </w:r>
            <w:r>
              <w:rPr>
                <w:rFonts w:ascii="Calibri" w:eastAsia="Times New Roman" w:hAnsi="Calibri" w:cs="Calibri"/>
                <w:color w:val="000000"/>
                <w:kern w:val="0"/>
                <w:sz w:val="22"/>
                <w:szCs w:val="22"/>
                <w:lang w:eastAsia="en-GB"/>
              </w:rPr>
              <w:t xml:space="preserve">. </w:t>
            </w:r>
          </w:p>
          <w:p w14:paraId="0B528F57" w14:textId="501FD2C2" w:rsidR="00497BA5" w:rsidRPr="00E45B0C"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clerk gave updates. </w:t>
            </w:r>
            <w:r>
              <w:rPr>
                <w:rFonts w:ascii="Calibri" w:eastAsia="Times New Roman" w:hAnsi="Calibri" w:cs="Calibri"/>
                <w:i/>
                <w:iCs/>
                <w:color w:val="000000"/>
                <w:kern w:val="0"/>
                <w:sz w:val="22"/>
                <w:szCs w:val="22"/>
                <w:lang w:eastAsia="en-GB"/>
              </w:rPr>
              <w:t>Please see clerk report for full schedule of updates</w:t>
            </w:r>
            <w:r>
              <w:rPr>
                <w:rFonts w:ascii="Calibri" w:eastAsia="Times New Roman" w:hAnsi="Calibri" w:cs="Calibri"/>
                <w:i/>
                <w:iCs/>
                <w:color w:val="000000"/>
                <w:kern w:val="0"/>
                <w:sz w:val="22"/>
                <w:szCs w:val="22"/>
                <w:lang w:eastAsia="en-GB"/>
              </w:rPr>
              <w:t xml:space="preserve"> within the </w:t>
            </w:r>
            <w:proofErr w:type="gramStart"/>
            <w:r>
              <w:rPr>
                <w:rFonts w:ascii="Calibri" w:eastAsia="Times New Roman" w:hAnsi="Calibri" w:cs="Calibri"/>
                <w:i/>
                <w:iCs/>
                <w:color w:val="000000"/>
                <w:kern w:val="0"/>
                <w:sz w:val="22"/>
                <w:szCs w:val="22"/>
                <w:lang w:eastAsia="en-GB"/>
              </w:rPr>
              <w:t>3</w:t>
            </w:r>
            <w:r w:rsidRPr="00497BA5">
              <w:rPr>
                <w:rFonts w:ascii="Calibri" w:eastAsia="Times New Roman" w:hAnsi="Calibri" w:cs="Calibri"/>
                <w:i/>
                <w:iCs/>
                <w:color w:val="000000"/>
                <w:kern w:val="0"/>
                <w:sz w:val="22"/>
                <w:szCs w:val="22"/>
                <w:vertAlign w:val="superscript"/>
                <w:lang w:eastAsia="en-GB"/>
              </w:rPr>
              <w:t>rd</w:t>
            </w:r>
            <w:proofErr w:type="gramEnd"/>
            <w:r>
              <w:rPr>
                <w:rFonts w:ascii="Calibri" w:eastAsia="Times New Roman" w:hAnsi="Calibri" w:cs="Calibri"/>
                <w:i/>
                <w:iCs/>
                <w:color w:val="000000"/>
                <w:kern w:val="0"/>
                <w:sz w:val="22"/>
                <w:szCs w:val="22"/>
                <w:lang w:eastAsia="en-GB"/>
              </w:rPr>
              <w:t xml:space="preserve"> December meeting pack.</w:t>
            </w:r>
          </w:p>
        </w:tc>
      </w:tr>
      <w:tr w:rsidR="00497BA5" w:rsidRPr="00D448C1" w14:paraId="2CBF517F" w14:textId="77777777" w:rsidTr="002E10D3">
        <w:trPr>
          <w:trHeight w:val="300"/>
        </w:trPr>
        <w:tc>
          <w:tcPr>
            <w:tcW w:w="440" w:type="dxa"/>
            <w:tcBorders>
              <w:top w:val="nil"/>
              <w:left w:val="nil"/>
              <w:bottom w:val="nil"/>
              <w:right w:val="nil"/>
            </w:tcBorders>
            <w:noWrap/>
            <w:hideMark/>
          </w:tcPr>
          <w:p w14:paraId="4C2DBAB3"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p>
        </w:tc>
        <w:tc>
          <w:tcPr>
            <w:tcW w:w="332" w:type="dxa"/>
            <w:tcBorders>
              <w:top w:val="nil"/>
              <w:left w:val="nil"/>
              <w:bottom w:val="nil"/>
              <w:right w:val="nil"/>
            </w:tcBorders>
            <w:noWrap/>
            <w:vAlign w:val="center"/>
            <w:hideMark/>
          </w:tcPr>
          <w:p w14:paraId="116042C4" w14:textId="77777777" w:rsidR="00497BA5" w:rsidRPr="00D448C1" w:rsidRDefault="00497BA5" w:rsidP="002E10D3">
            <w:pPr>
              <w:suppressAutoHyphens w:val="0"/>
              <w:autoSpaceDN/>
              <w:spacing w:after="0" w:line="240" w:lineRule="auto"/>
              <w:jc w:val="right"/>
              <w:rPr>
                <w:rFonts w:ascii="Times New Roman" w:eastAsia="Times New Roman" w:hAnsi="Times New Roman"/>
                <w:kern w:val="0"/>
                <w:sz w:val="20"/>
                <w:szCs w:val="20"/>
                <w:lang w:eastAsia="en-GB"/>
              </w:rPr>
            </w:pPr>
          </w:p>
        </w:tc>
        <w:tc>
          <w:tcPr>
            <w:tcW w:w="9718" w:type="dxa"/>
            <w:tcBorders>
              <w:top w:val="nil"/>
              <w:left w:val="nil"/>
              <w:bottom w:val="nil"/>
              <w:right w:val="nil"/>
            </w:tcBorders>
            <w:noWrap/>
            <w:vAlign w:val="center"/>
            <w:hideMark/>
          </w:tcPr>
          <w:p w14:paraId="34EE1599" w14:textId="77777777" w:rsidR="00497BA5" w:rsidRPr="00D448C1" w:rsidRDefault="00497BA5" w:rsidP="002E10D3">
            <w:pPr>
              <w:suppressAutoHyphens w:val="0"/>
              <w:autoSpaceDN/>
              <w:spacing w:after="0" w:line="240" w:lineRule="auto"/>
              <w:rPr>
                <w:rFonts w:ascii="Times New Roman" w:eastAsia="Times New Roman" w:hAnsi="Times New Roman"/>
                <w:kern w:val="0"/>
                <w:sz w:val="20"/>
                <w:szCs w:val="20"/>
                <w:lang w:eastAsia="en-GB"/>
              </w:rPr>
            </w:pPr>
          </w:p>
        </w:tc>
      </w:tr>
      <w:tr w:rsidR="00497BA5" w:rsidRPr="00D448C1" w14:paraId="7C9EB320" w14:textId="77777777" w:rsidTr="002E10D3">
        <w:trPr>
          <w:trHeight w:val="315"/>
        </w:trPr>
        <w:tc>
          <w:tcPr>
            <w:tcW w:w="10490" w:type="dxa"/>
            <w:gridSpan w:val="3"/>
            <w:tcBorders>
              <w:top w:val="nil"/>
              <w:left w:val="nil"/>
              <w:bottom w:val="nil"/>
              <w:right w:val="nil"/>
            </w:tcBorders>
            <w:noWrap/>
            <w:hideMark/>
          </w:tcPr>
          <w:p w14:paraId="42A6307B"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lang w:eastAsia="en-GB"/>
              </w:rPr>
            </w:pPr>
            <w:r w:rsidRPr="00D448C1">
              <w:rPr>
                <w:rFonts w:ascii="Calibri" w:eastAsia="Times New Roman" w:hAnsi="Calibri" w:cs="Calibri"/>
                <w:b/>
                <w:bCs/>
                <w:color w:val="000000"/>
                <w:kern w:val="0"/>
                <w:lang w:eastAsia="en-GB"/>
              </w:rPr>
              <w:t>OTHER BUSINESS</w:t>
            </w:r>
          </w:p>
        </w:tc>
      </w:tr>
      <w:tr w:rsidR="00497BA5" w:rsidRPr="00D448C1" w14:paraId="1D39FF2F" w14:textId="77777777" w:rsidTr="002E10D3">
        <w:trPr>
          <w:trHeight w:val="300"/>
        </w:trPr>
        <w:tc>
          <w:tcPr>
            <w:tcW w:w="440" w:type="dxa"/>
            <w:tcBorders>
              <w:top w:val="nil"/>
              <w:left w:val="nil"/>
              <w:bottom w:val="nil"/>
              <w:right w:val="nil"/>
            </w:tcBorders>
            <w:noWrap/>
            <w:hideMark/>
          </w:tcPr>
          <w:p w14:paraId="6F4AC7A9"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10</w:t>
            </w:r>
          </w:p>
        </w:tc>
        <w:tc>
          <w:tcPr>
            <w:tcW w:w="10050" w:type="dxa"/>
            <w:gridSpan w:val="2"/>
            <w:tcBorders>
              <w:top w:val="nil"/>
              <w:left w:val="nil"/>
              <w:bottom w:val="nil"/>
              <w:right w:val="nil"/>
            </w:tcBorders>
            <w:noWrap/>
            <w:vAlign w:val="center"/>
            <w:hideMark/>
          </w:tcPr>
          <w:p w14:paraId="22DA941C" w14:textId="77777777" w:rsidR="00497BA5" w:rsidRPr="00E45B0C"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Staffing Working Group: To reconfirm members on the staffing working group.</w:t>
            </w:r>
          </w:p>
          <w:p w14:paraId="3670B76F" w14:textId="77777777" w:rsidR="00497BA5" w:rsidRPr="00E45B0C"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Vice-chairman suggested that this item be moved to be discussed alongside item 28 in the agenda. The council agreed.</w:t>
            </w:r>
          </w:p>
        </w:tc>
      </w:tr>
      <w:tr w:rsidR="00497BA5" w:rsidRPr="00D448C1" w14:paraId="7E930277" w14:textId="77777777" w:rsidTr="002E10D3">
        <w:trPr>
          <w:trHeight w:val="300"/>
        </w:trPr>
        <w:tc>
          <w:tcPr>
            <w:tcW w:w="440" w:type="dxa"/>
            <w:tcBorders>
              <w:top w:val="nil"/>
              <w:left w:val="nil"/>
              <w:bottom w:val="nil"/>
              <w:right w:val="nil"/>
            </w:tcBorders>
            <w:noWrap/>
            <w:hideMark/>
          </w:tcPr>
          <w:p w14:paraId="54FF6A17"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11</w:t>
            </w:r>
          </w:p>
        </w:tc>
        <w:tc>
          <w:tcPr>
            <w:tcW w:w="10050" w:type="dxa"/>
            <w:gridSpan w:val="2"/>
            <w:tcBorders>
              <w:top w:val="nil"/>
              <w:left w:val="nil"/>
              <w:bottom w:val="nil"/>
              <w:right w:val="nil"/>
            </w:tcBorders>
            <w:noWrap/>
            <w:vAlign w:val="center"/>
            <w:hideMark/>
          </w:tcPr>
          <w:p w14:paraId="6595E126"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Community Engagement Working Group: The proposal to set up a community engagement working group to review community engagement and communications.</w:t>
            </w:r>
          </w:p>
          <w:p w14:paraId="41EB651E" w14:textId="77777777" w:rsidR="00497BA5" w:rsidRPr="00E45B0C"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Pr>
                <w:rFonts w:ascii="Calibri" w:eastAsia="Times New Roman" w:hAnsi="Calibri" w:cs="Calibri"/>
                <w:color w:val="000000"/>
                <w:kern w:val="0"/>
                <w:sz w:val="22"/>
                <w:szCs w:val="22"/>
                <w:lang w:eastAsia="en-GB"/>
              </w:rPr>
              <w:t xml:space="preserve">The council agreed to defer this item to January’s meeting. </w:t>
            </w:r>
          </w:p>
        </w:tc>
      </w:tr>
      <w:tr w:rsidR="00497BA5" w:rsidRPr="00D448C1" w14:paraId="58BF1C18" w14:textId="77777777" w:rsidTr="002E10D3">
        <w:trPr>
          <w:trHeight w:val="300"/>
        </w:trPr>
        <w:tc>
          <w:tcPr>
            <w:tcW w:w="440" w:type="dxa"/>
            <w:tcBorders>
              <w:top w:val="nil"/>
              <w:left w:val="nil"/>
              <w:bottom w:val="nil"/>
              <w:right w:val="nil"/>
            </w:tcBorders>
            <w:noWrap/>
            <w:hideMark/>
          </w:tcPr>
          <w:p w14:paraId="68D295E0"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12</w:t>
            </w:r>
          </w:p>
        </w:tc>
        <w:tc>
          <w:tcPr>
            <w:tcW w:w="10050" w:type="dxa"/>
            <w:gridSpan w:val="2"/>
            <w:tcBorders>
              <w:top w:val="nil"/>
              <w:left w:val="nil"/>
              <w:bottom w:val="nil"/>
              <w:right w:val="nil"/>
            </w:tcBorders>
            <w:noWrap/>
            <w:vAlign w:val="center"/>
            <w:hideMark/>
          </w:tcPr>
          <w:p w14:paraId="71CC9BF2"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Removal of Tree: To consider quotes for the removal of a tree on the cricket ground.</w:t>
            </w:r>
          </w:p>
          <w:p w14:paraId="5187907E" w14:textId="77777777" w:rsidR="00497BA5" w:rsidRPr="00E45B0C"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Following a proposal from T Ramsden, seconded by V Jenkinson the council confirmed the spend of £320.00 + VAT for the removal of the pear tree on the cricket ground. </w:t>
            </w:r>
          </w:p>
        </w:tc>
      </w:tr>
      <w:tr w:rsidR="00497BA5" w:rsidRPr="00D448C1" w14:paraId="1E520A0E" w14:textId="77777777" w:rsidTr="002E10D3">
        <w:trPr>
          <w:trHeight w:val="300"/>
        </w:trPr>
        <w:tc>
          <w:tcPr>
            <w:tcW w:w="440" w:type="dxa"/>
            <w:tcBorders>
              <w:top w:val="nil"/>
              <w:left w:val="nil"/>
              <w:bottom w:val="nil"/>
              <w:right w:val="nil"/>
            </w:tcBorders>
            <w:noWrap/>
            <w:hideMark/>
          </w:tcPr>
          <w:p w14:paraId="36A5BB42"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13</w:t>
            </w:r>
          </w:p>
        </w:tc>
        <w:tc>
          <w:tcPr>
            <w:tcW w:w="10050" w:type="dxa"/>
            <w:gridSpan w:val="2"/>
            <w:tcBorders>
              <w:top w:val="nil"/>
              <w:left w:val="nil"/>
              <w:bottom w:val="nil"/>
              <w:right w:val="nil"/>
            </w:tcBorders>
            <w:noWrap/>
            <w:vAlign w:val="center"/>
            <w:hideMark/>
          </w:tcPr>
          <w:p w14:paraId="0F0D9418"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Internal Auditor: To consider contracting options for 25/26 internal auditor.</w:t>
            </w:r>
          </w:p>
          <w:p w14:paraId="16F70A47"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resolved to contract Jane Olds to carry out the internal audit for 2025/26 at £315.00. Proposer: V Jenkinson. Seconded: T Ramsden.</w:t>
            </w:r>
          </w:p>
        </w:tc>
      </w:tr>
      <w:tr w:rsidR="00497BA5" w:rsidRPr="00D448C1" w14:paraId="6C6805AF" w14:textId="77777777" w:rsidTr="002E10D3">
        <w:trPr>
          <w:trHeight w:val="300"/>
        </w:trPr>
        <w:tc>
          <w:tcPr>
            <w:tcW w:w="440" w:type="dxa"/>
            <w:tcBorders>
              <w:top w:val="nil"/>
              <w:left w:val="nil"/>
              <w:bottom w:val="nil"/>
              <w:right w:val="nil"/>
            </w:tcBorders>
            <w:noWrap/>
            <w:hideMark/>
          </w:tcPr>
          <w:p w14:paraId="4C5880C5"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14</w:t>
            </w:r>
          </w:p>
        </w:tc>
        <w:tc>
          <w:tcPr>
            <w:tcW w:w="10050" w:type="dxa"/>
            <w:gridSpan w:val="2"/>
            <w:tcBorders>
              <w:top w:val="nil"/>
              <w:left w:val="nil"/>
              <w:bottom w:val="nil"/>
              <w:right w:val="nil"/>
            </w:tcBorders>
            <w:noWrap/>
            <w:vAlign w:val="center"/>
            <w:hideMark/>
          </w:tcPr>
          <w:p w14:paraId="7A50DC8E"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 xml:space="preserve">Donation: To consider a donation to </w:t>
            </w:r>
            <w:proofErr w:type="spellStart"/>
            <w:r w:rsidRPr="00E45B0C">
              <w:rPr>
                <w:rFonts w:ascii="Calibri" w:eastAsia="Times New Roman" w:hAnsi="Calibri" w:cs="Calibri"/>
                <w:b/>
                <w:bCs/>
                <w:color w:val="000000"/>
                <w:kern w:val="0"/>
                <w:sz w:val="22"/>
                <w:szCs w:val="22"/>
                <w:lang w:eastAsia="en-GB"/>
              </w:rPr>
              <w:t>Stokie's</w:t>
            </w:r>
            <w:proofErr w:type="spellEnd"/>
            <w:r w:rsidRPr="00E45B0C">
              <w:rPr>
                <w:rFonts w:ascii="Calibri" w:eastAsia="Times New Roman" w:hAnsi="Calibri" w:cs="Calibri"/>
                <w:b/>
                <w:bCs/>
                <w:color w:val="000000"/>
                <w:kern w:val="0"/>
                <w:sz w:val="22"/>
                <w:szCs w:val="22"/>
                <w:lang w:eastAsia="en-GB"/>
              </w:rPr>
              <w:t xml:space="preserve"> Big Splash.</w:t>
            </w:r>
          </w:p>
          <w:p w14:paraId="0B2A2F5F"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confirmed a donation of £250.00 to be given to </w:t>
            </w:r>
            <w:proofErr w:type="spellStart"/>
            <w:r>
              <w:rPr>
                <w:rFonts w:ascii="Calibri" w:eastAsia="Times New Roman" w:hAnsi="Calibri" w:cs="Calibri"/>
                <w:color w:val="000000"/>
                <w:kern w:val="0"/>
                <w:sz w:val="22"/>
                <w:szCs w:val="22"/>
                <w:lang w:eastAsia="en-GB"/>
              </w:rPr>
              <w:t>Stokie’s</w:t>
            </w:r>
            <w:proofErr w:type="spellEnd"/>
            <w:r>
              <w:rPr>
                <w:rFonts w:ascii="Calibri" w:eastAsia="Times New Roman" w:hAnsi="Calibri" w:cs="Calibri"/>
                <w:color w:val="000000"/>
                <w:kern w:val="0"/>
                <w:sz w:val="22"/>
                <w:szCs w:val="22"/>
                <w:lang w:eastAsia="en-GB"/>
              </w:rPr>
              <w:t xml:space="preserve"> Big Splash. Proposed by T Ramsden ad seconded by A Seddon.</w:t>
            </w:r>
          </w:p>
        </w:tc>
      </w:tr>
      <w:tr w:rsidR="00497BA5" w:rsidRPr="00D448C1" w14:paraId="5BC08742" w14:textId="77777777" w:rsidTr="002E10D3">
        <w:trPr>
          <w:trHeight w:val="300"/>
        </w:trPr>
        <w:tc>
          <w:tcPr>
            <w:tcW w:w="440" w:type="dxa"/>
            <w:tcBorders>
              <w:top w:val="nil"/>
              <w:left w:val="nil"/>
              <w:bottom w:val="nil"/>
              <w:right w:val="nil"/>
            </w:tcBorders>
            <w:noWrap/>
            <w:hideMark/>
          </w:tcPr>
          <w:p w14:paraId="6DAEF0EC"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15</w:t>
            </w:r>
          </w:p>
        </w:tc>
        <w:tc>
          <w:tcPr>
            <w:tcW w:w="10050" w:type="dxa"/>
            <w:gridSpan w:val="2"/>
            <w:tcBorders>
              <w:top w:val="nil"/>
              <w:left w:val="nil"/>
              <w:bottom w:val="nil"/>
              <w:right w:val="nil"/>
            </w:tcBorders>
            <w:noWrap/>
            <w:vAlign w:val="center"/>
            <w:hideMark/>
          </w:tcPr>
          <w:p w14:paraId="6B5D92BB"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Cemetery Maintenance: To consider renewal/tender for cemetery maintenance.</w:t>
            </w:r>
          </w:p>
          <w:p w14:paraId="7FD2F9A7"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gave compliments to the contractor that maintains the cemetery grounds, and resolved to renew the contract for another year, at no increase of cost for £14400.00 for the cemetery maintenance and £100.00 per month for the kings Arms.  Proposer: V Jenkinson. Seconded: A Seddon.</w:t>
            </w:r>
          </w:p>
        </w:tc>
      </w:tr>
      <w:tr w:rsidR="00497BA5" w:rsidRPr="00D448C1" w14:paraId="407C590C" w14:textId="77777777" w:rsidTr="002E10D3">
        <w:trPr>
          <w:trHeight w:val="300"/>
        </w:trPr>
        <w:tc>
          <w:tcPr>
            <w:tcW w:w="440" w:type="dxa"/>
            <w:tcBorders>
              <w:top w:val="nil"/>
              <w:left w:val="nil"/>
              <w:bottom w:val="nil"/>
              <w:right w:val="nil"/>
            </w:tcBorders>
            <w:noWrap/>
            <w:hideMark/>
          </w:tcPr>
          <w:p w14:paraId="0411D81B"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16</w:t>
            </w:r>
          </w:p>
        </w:tc>
        <w:tc>
          <w:tcPr>
            <w:tcW w:w="10050" w:type="dxa"/>
            <w:gridSpan w:val="2"/>
            <w:tcBorders>
              <w:top w:val="nil"/>
              <w:left w:val="nil"/>
              <w:bottom w:val="nil"/>
              <w:right w:val="nil"/>
            </w:tcBorders>
            <w:noWrap/>
            <w:vAlign w:val="center"/>
            <w:hideMark/>
          </w:tcPr>
          <w:p w14:paraId="3B9C3137"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Streetlights: To consider quotes for streetlight repairs.</w:t>
            </w:r>
          </w:p>
          <w:p w14:paraId="7218E7AA"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Vice-chairman stated that unfortunately the clerk had not received the quotes for the streetlight repairs so unfortunately, they could not confirm any works and repairs. The item was deferred to January’s meeting.</w:t>
            </w:r>
          </w:p>
        </w:tc>
      </w:tr>
      <w:tr w:rsidR="00497BA5" w:rsidRPr="00D448C1" w14:paraId="64EA3A59" w14:textId="77777777" w:rsidTr="002E10D3">
        <w:trPr>
          <w:trHeight w:val="300"/>
        </w:trPr>
        <w:tc>
          <w:tcPr>
            <w:tcW w:w="440" w:type="dxa"/>
            <w:tcBorders>
              <w:top w:val="nil"/>
              <w:left w:val="nil"/>
              <w:bottom w:val="nil"/>
              <w:right w:val="nil"/>
            </w:tcBorders>
            <w:noWrap/>
            <w:hideMark/>
          </w:tcPr>
          <w:p w14:paraId="7D70F799"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17</w:t>
            </w:r>
          </w:p>
        </w:tc>
        <w:tc>
          <w:tcPr>
            <w:tcW w:w="10050" w:type="dxa"/>
            <w:gridSpan w:val="2"/>
            <w:tcBorders>
              <w:top w:val="nil"/>
              <w:left w:val="nil"/>
              <w:bottom w:val="nil"/>
              <w:right w:val="nil"/>
            </w:tcBorders>
            <w:noWrap/>
            <w:vAlign w:val="center"/>
            <w:hideMark/>
          </w:tcPr>
          <w:p w14:paraId="71D7AB67"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Budget 26/27: To consider the budgets for 26/27.</w:t>
            </w:r>
          </w:p>
          <w:p w14:paraId="79D79450" w14:textId="77777777" w:rsidR="00497BA5" w:rsidRPr="001C619A"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ran through the draft budget for </w:t>
            </w:r>
            <w:proofErr w:type="gramStart"/>
            <w:r>
              <w:rPr>
                <w:rFonts w:ascii="Calibri" w:eastAsia="Times New Roman" w:hAnsi="Calibri" w:cs="Calibri"/>
                <w:color w:val="000000"/>
                <w:kern w:val="0"/>
                <w:sz w:val="22"/>
                <w:szCs w:val="22"/>
                <w:lang w:eastAsia="en-GB"/>
              </w:rPr>
              <w:t>2026/27</w:t>
            </w:r>
            <w:proofErr w:type="gramEnd"/>
            <w:r>
              <w:rPr>
                <w:rFonts w:ascii="Calibri" w:eastAsia="Times New Roman" w:hAnsi="Calibri" w:cs="Calibri"/>
                <w:color w:val="000000"/>
                <w:kern w:val="0"/>
                <w:sz w:val="22"/>
                <w:szCs w:val="22"/>
                <w:lang w:eastAsia="en-GB"/>
              </w:rPr>
              <w:t xml:space="preserve"> and the clerk suggested that each councillor attends and informal meeting to discuss the budget to ensure complete understanding ahead of approving at January’s meeting.</w:t>
            </w:r>
          </w:p>
          <w:p w14:paraId="5E61B1AE"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30444AAB" w14:textId="77777777" w:rsidTr="002E10D3">
        <w:trPr>
          <w:trHeight w:val="300"/>
        </w:trPr>
        <w:tc>
          <w:tcPr>
            <w:tcW w:w="440" w:type="dxa"/>
            <w:tcBorders>
              <w:top w:val="nil"/>
              <w:left w:val="nil"/>
              <w:bottom w:val="nil"/>
              <w:right w:val="nil"/>
            </w:tcBorders>
            <w:noWrap/>
            <w:hideMark/>
          </w:tcPr>
          <w:p w14:paraId="08CD55E2"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18</w:t>
            </w:r>
          </w:p>
        </w:tc>
        <w:tc>
          <w:tcPr>
            <w:tcW w:w="10050" w:type="dxa"/>
            <w:gridSpan w:val="2"/>
            <w:tcBorders>
              <w:top w:val="nil"/>
              <w:left w:val="nil"/>
              <w:bottom w:val="nil"/>
              <w:right w:val="nil"/>
            </w:tcBorders>
            <w:noWrap/>
            <w:vAlign w:val="center"/>
            <w:hideMark/>
          </w:tcPr>
          <w:p w14:paraId="486461A5"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Longburrow Hall: To note the expense with One Group Solutions for air testing and compliance.</w:t>
            </w:r>
            <w:r w:rsidRPr="00E45B0C">
              <w:rPr>
                <w:rFonts w:ascii="Calibri" w:eastAsia="Times New Roman" w:hAnsi="Calibri" w:cs="Calibri"/>
                <w:b/>
                <w:bCs/>
                <w:vanish/>
                <w:color w:val="000000"/>
                <w:kern w:val="0"/>
                <w:sz w:val="22"/>
                <w:szCs w:val="22"/>
                <w:lang w:eastAsia="en-GB"/>
              </w:rPr>
              <w:t>gèX</w:t>
            </w:r>
          </w:p>
          <w:p w14:paraId="4E02C6AA" w14:textId="77777777" w:rsidR="00497BA5" w:rsidRPr="001C619A"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noted the spend of £1080.00 + VAT for the asbestos compliance and air testing at Longburrow Hall. Proposed: C Baker. Seconded: V Jenkinson. </w:t>
            </w:r>
          </w:p>
          <w:p w14:paraId="5B8C4BC9"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7554D531" w14:textId="77777777" w:rsidTr="002E10D3">
        <w:trPr>
          <w:trHeight w:val="300"/>
        </w:trPr>
        <w:tc>
          <w:tcPr>
            <w:tcW w:w="440" w:type="dxa"/>
            <w:tcBorders>
              <w:top w:val="nil"/>
              <w:left w:val="nil"/>
              <w:bottom w:val="nil"/>
              <w:right w:val="nil"/>
            </w:tcBorders>
            <w:noWrap/>
            <w:hideMark/>
          </w:tcPr>
          <w:p w14:paraId="46F14422"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19</w:t>
            </w:r>
          </w:p>
        </w:tc>
        <w:tc>
          <w:tcPr>
            <w:tcW w:w="10050" w:type="dxa"/>
            <w:gridSpan w:val="2"/>
            <w:tcBorders>
              <w:top w:val="nil"/>
              <w:left w:val="nil"/>
              <w:bottom w:val="nil"/>
              <w:right w:val="nil"/>
            </w:tcBorders>
            <w:noWrap/>
            <w:vAlign w:val="center"/>
            <w:hideMark/>
          </w:tcPr>
          <w:p w14:paraId="30CFA72A"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 xml:space="preserve">Stokenchurch Fete Committee: To note the transfer of monies held by the Parish Council back to Stokenchurch Fete Committee. </w:t>
            </w:r>
          </w:p>
          <w:p w14:paraId="294CD5CB" w14:textId="77777777" w:rsidR="00497BA5" w:rsidRPr="001C619A"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Parishioners had raised that this was referred to as the Marquee Fund. The council noted the transfer of monies of £5406.00 to the Marquee fund account that the council had held. </w:t>
            </w:r>
          </w:p>
          <w:p w14:paraId="03B296EE"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479C4C9D" w14:textId="77777777" w:rsidTr="002E10D3">
        <w:trPr>
          <w:trHeight w:val="300"/>
        </w:trPr>
        <w:tc>
          <w:tcPr>
            <w:tcW w:w="440" w:type="dxa"/>
            <w:tcBorders>
              <w:top w:val="nil"/>
              <w:left w:val="nil"/>
              <w:bottom w:val="nil"/>
              <w:right w:val="nil"/>
            </w:tcBorders>
            <w:noWrap/>
            <w:hideMark/>
          </w:tcPr>
          <w:p w14:paraId="5283A37F"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20</w:t>
            </w:r>
          </w:p>
        </w:tc>
        <w:tc>
          <w:tcPr>
            <w:tcW w:w="10050" w:type="dxa"/>
            <w:gridSpan w:val="2"/>
            <w:tcBorders>
              <w:top w:val="nil"/>
              <w:left w:val="nil"/>
              <w:bottom w:val="nil"/>
              <w:right w:val="nil"/>
            </w:tcBorders>
            <w:noWrap/>
            <w:vAlign w:val="center"/>
            <w:hideMark/>
          </w:tcPr>
          <w:p w14:paraId="1F243227"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Longburrow Hall: To consider options for new cooker.</w:t>
            </w:r>
          </w:p>
          <w:p w14:paraId="4AA4D50A" w14:textId="77777777" w:rsidR="00497BA5" w:rsidRPr="001C619A"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discussed the cooker that had previously been agreed to purchase for Longburrow Hall. Cllr V Jenkinson advised she is waiting for confirmation if the cooker was 3-phase supply. This purchase has already been resolved by the council, the council confirmed they would continue to organise the purchase of a new cooker. </w:t>
            </w:r>
          </w:p>
          <w:p w14:paraId="308DB66D"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67A905B8" w14:textId="77777777" w:rsidTr="002E10D3">
        <w:trPr>
          <w:trHeight w:val="300"/>
        </w:trPr>
        <w:tc>
          <w:tcPr>
            <w:tcW w:w="440" w:type="dxa"/>
            <w:tcBorders>
              <w:top w:val="nil"/>
              <w:left w:val="nil"/>
              <w:bottom w:val="nil"/>
              <w:right w:val="nil"/>
            </w:tcBorders>
            <w:noWrap/>
            <w:hideMark/>
          </w:tcPr>
          <w:p w14:paraId="5233F4C8"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21</w:t>
            </w:r>
          </w:p>
        </w:tc>
        <w:tc>
          <w:tcPr>
            <w:tcW w:w="10050" w:type="dxa"/>
            <w:gridSpan w:val="2"/>
            <w:tcBorders>
              <w:top w:val="nil"/>
              <w:left w:val="nil"/>
              <w:bottom w:val="nil"/>
              <w:right w:val="nil"/>
            </w:tcBorders>
            <w:noWrap/>
            <w:vAlign w:val="center"/>
            <w:hideMark/>
          </w:tcPr>
          <w:p w14:paraId="2E427D04"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Breakthrough Communications: To consider subscribing to Breakthrough Communications Council Hive.</w:t>
            </w:r>
          </w:p>
          <w:p w14:paraId="47C2CC8F"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After wanting to understand the benefit of this subscription a little more, the council deferred this item to January’s meeting.</w:t>
            </w:r>
          </w:p>
          <w:p w14:paraId="172E5614"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748B8AB4" w14:textId="77777777" w:rsidTr="002E10D3">
        <w:trPr>
          <w:trHeight w:val="300"/>
        </w:trPr>
        <w:tc>
          <w:tcPr>
            <w:tcW w:w="440" w:type="dxa"/>
            <w:tcBorders>
              <w:top w:val="nil"/>
              <w:left w:val="nil"/>
              <w:bottom w:val="nil"/>
              <w:right w:val="nil"/>
            </w:tcBorders>
            <w:noWrap/>
            <w:hideMark/>
          </w:tcPr>
          <w:p w14:paraId="5A4D567C"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lastRenderedPageBreak/>
              <w:t>22</w:t>
            </w:r>
          </w:p>
        </w:tc>
        <w:tc>
          <w:tcPr>
            <w:tcW w:w="10050" w:type="dxa"/>
            <w:gridSpan w:val="2"/>
            <w:tcBorders>
              <w:top w:val="nil"/>
              <w:left w:val="nil"/>
              <w:bottom w:val="nil"/>
              <w:right w:val="nil"/>
            </w:tcBorders>
            <w:noWrap/>
            <w:vAlign w:val="center"/>
            <w:hideMark/>
          </w:tcPr>
          <w:p w14:paraId="63FBA970"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Longburrow Field: The request to place an additional shipping container on Longburrow Field for the storage of equipment.</w:t>
            </w:r>
          </w:p>
          <w:p w14:paraId="48A01816"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requested further information about the container; what colour the container would be and if planning would be required for its placement. The council resolved the clerk would liaise with the individual for further information. </w:t>
            </w:r>
          </w:p>
          <w:p w14:paraId="40C8DB22"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63B80CB0" w14:textId="77777777" w:rsidTr="002E10D3">
        <w:trPr>
          <w:trHeight w:val="300"/>
        </w:trPr>
        <w:tc>
          <w:tcPr>
            <w:tcW w:w="440" w:type="dxa"/>
            <w:tcBorders>
              <w:top w:val="nil"/>
              <w:left w:val="nil"/>
              <w:bottom w:val="nil"/>
              <w:right w:val="nil"/>
            </w:tcBorders>
            <w:noWrap/>
            <w:hideMark/>
          </w:tcPr>
          <w:p w14:paraId="2855160D"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23</w:t>
            </w:r>
          </w:p>
        </w:tc>
        <w:tc>
          <w:tcPr>
            <w:tcW w:w="10050" w:type="dxa"/>
            <w:gridSpan w:val="2"/>
            <w:tcBorders>
              <w:top w:val="nil"/>
              <w:left w:val="nil"/>
              <w:bottom w:val="nil"/>
              <w:right w:val="nil"/>
            </w:tcBorders>
            <w:noWrap/>
            <w:vAlign w:val="center"/>
            <w:hideMark/>
          </w:tcPr>
          <w:p w14:paraId="633BB189"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Allotments: To consider quote for the amendment of the pipework at Stokenchurch allotment.</w:t>
            </w:r>
          </w:p>
          <w:p w14:paraId="0416B32F"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resolved to go ahead with the pipework at Stokenchurch allotments for the sum of £1250.00 + VAT. The work would be carried out in March 2026. Proposer: T Ramsden. Seconded: V Jenkinson.</w:t>
            </w:r>
          </w:p>
          <w:p w14:paraId="75E4C074"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69AF671E" w14:textId="77777777" w:rsidTr="002E10D3">
        <w:trPr>
          <w:trHeight w:val="300"/>
        </w:trPr>
        <w:tc>
          <w:tcPr>
            <w:tcW w:w="440" w:type="dxa"/>
            <w:tcBorders>
              <w:top w:val="nil"/>
              <w:left w:val="nil"/>
              <w:bottom w:val="nil"/>
              <w:right w:val="nil"/>
            </w:tcBorders>
            <w:noWrap/>
            <w:hideMark/>
          </w:tcPr>
          <w:p w14:paraId="26CBA12B"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24</w:t>
            </w:r>
          </w:p>
        </w:tc>
        <w:tc>
          <w:tcPr>
            <w:tcW w:w="10050" w:type="dxa"/>
            <w:gridSpan w:val="2"/>
            <w:tcBorders>
              <w:top w:val="nil"/>
              <w:left w:val="nil"/>
              <w:bottom w:val="nil"/>
              <w:right w:val="nil"/>
            </w:tcBorders>
            <w:noWrap/>
            <w:vAlign w:val="center"/>
            <w:hideMark/>
          </w:tcPr>
          <w:p w14:paraId="6CF2B14E"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Policy: To adopt the lone working policy.</w:t>
            </w:r>
          </w:p>
          <w:p w14:paraId="3588F080"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deferred this item to January’s meeting.</w:t>
            </w:r>
          </w:p>
          <w:p w14:paraId="617F3F61"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59D7C742" w14:textId="77777777" w:rsidTr="002E10D3">
        <w:trPr>
          <w:trHeight w:val="300"/>
        </w:trPr>
        <w:tc>
          <w:tcPr>
            <w:tcW w:w="440" w:type="dxa"/>
            <w:tcBorders>
              <w:top w:val="nil"/>
              <w:left w:val="nil"/>
              <w:bottom w:val="nil"/>
              <w:right w:val="nil"/>
            </w:tcBorders>
            <w:noWrap/>
            <w:hideMark/>
          </w:tcPr>
          <w:p w14:paraId="0913E5E9"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25</w:t>
            </w:r>
          </w:p>
        </w:tc>
        <w:tc>
          <w:tcPr>
            <w:tcW w:w="10050" w:type="dxa"/>
            <w:gridSpan w:val="2"/>
            <w:tcBorders>
              <w:top w:val="nil"/>
              <w:left w:val="nil"/>
              <w:bottom w:val="nil"/>
              <w:right w:val="nil"/>
            </w:tcBorders>
            <w:noWrap/>
            <w:vAlign w:val="center"/>
            <w:hideMark/>
          </w:tcPr>
          <w:p w14:paraId="5B67C05C"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Subscriptions: To review current direct debits, standing orders, and subscriptions.</w:t>
            </w:r>
          </w:p>
          <w:p w14:paraId="364B6369"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deferred this to the finance working group, for the FWG to </w:t>
            </w:r>
            <w:proofErr w:type="spellStart"/>
            <w:r>
              <w:rPr>
                <w:rFonts w:ascii="Calibri" w:eastAsia="Times New Roman" w:hAnsi="Calibri" w:cs="Calibri"/>
                <w:color w:val="000000"/>
                <w:kern w:val="0"/>
                <w:sz w:val="22"/>
                <w:szCs w:val="22"/>
                <w:lang w:eastAsia="en-GB"/>
              </w:rPr>
              <w:t>carryout</w:t>
            </w:r>
            <w:proofErr w:type="spellEnd"/>
            <w:r>
              <w:rPr>
                <w:rFonts w:ascii="Calibri" w:eastAsia="Times New Roman" w:hAnsi="Calibri" w:cs="Calibri"/>
                <w:color w:val="000000"/>
                <w:kern w:val="0"/>
                <w:sz w:val="22"/>
                <w:szCs w:val="22"/>
                <w:lang w:eastAsia="en-GB"/>
              </w:rPr>
              <w:t xml:space="preserve"> this action on a yearly basis and make recommendations to the council. </w:t>
            </w:r>
          </w:p>
          <w:p w14:paraId="053192C2"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046058C1" w14:textId="77777777" w:rsidTr="002E10D3">
        <w:trPr>
          <w:trHeight w:val="300"/>
        </w:trPr>
        <w:tc>
          <w:tcPr>
            <w:tcW w:w="440" w:type="dxa"/>
            <w:tcBorders>
              <w:top w:val="nil"/>
              <w:left w:val="nil"/>
              <w:bottom w:val="nil"/>
              <w:right w:val="nil"/>
            </w:tcBorders>
            <w:noWrap/>
            <w:hideMark/>
          </w:tcPr>
          <w:p w14:paraId="46042450"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26</w:t>
            </w:r>
          </w:p>
        </w:tc>
        <w:tc>
          <w:tcPr>
            <w:tcW w:w="10050" w:type="dxa"/>
            <w:gridSpan w:val="2"/>
            <w:tcBorders>
              <w:top w:val="nil"/>
              <w:left w:val="nil"/>
              <w:bottom w:val="nil"/>
              <w:right w:val="nil"/>
            </w:tcBorders>
            <w:noWrap/>
            <w:vAlign w:val="center"/>
            <w:hideMark/>
          </w:tcPr>
          <w:p w14:paraId="27F1FC23"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Longburrow Hall: To consider quotes for cleaning contractors.</w:t>
            </w:r>
          </w:p>
          <w:p w14:paraId="096293D9"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Vice-chairman stated that this was still being </w:t>
            </w:r>
            <w:proofErr w:type="gramStart"/>
            <w:r>
              <w:rPr>
                <w:rFonts w:ascii="Calibri" w:eastAsia="Times New Roman" w:hAnsi="Calibri" w:cs="Calibri"/>
                <w:color w:val="000000"/>
                <w:kern w:val="0"/>
                <w:sz w:val="22"/>
                <w:szCs w:val="22"/>
                <w:lang w:eastAsia="en-GB"/>
              </w:rPr>
              <w:t>looked into</w:t>
            </w:r>
            <w:proofErr w:type="gramEnd"/>
            <w:r>
              <w:rPr>
                <w:rFonts w:ascii="Calibri" w:eastAsia="Times New Roman" w:hAnsi="Calibri" w:cs="Calibri"/>
                <w:color w:val="000000"/>
                <w:kern w:val="0"/>
                <w:sz w:val="22"/>
                <w:szCs w:val="22"/>
                <w:lang w:eastAsia="en-GB"/>
              </w:rPr>
              <w:t xml:space="preserve"> and further quotes were being requested.</w:t>
            </w:r>
          </w:p>
          <w:p w14:paraId="25CEAA19"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3227DD34" w14:textId="77777777" w:rsidTr="002E10D3">
        <w:trPr>
          <w:trHeight w:val="300"/>
        </w:trPr>
        <w:tc>
          <w:tcPr>
            <w:tcW w:w="440" w:type="dxa"/>
            <w:tcBorders>
              <w:top w:val="nil"/>
              <w:left w:val="nil"/>
              <w:bottom w:val="nil"/>
              <w:right w:val="nil"/>
            </w:tcBorders>
            <w:noWrap/>
            <w:hideMark/>
          </w:tcPr>
          <w:p w14:paraId="7F398527"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27</w:t>
            </w:r>
          </w:p>
        </w:tc>
        <w:tc>
          <w:tcPr>
            <w:tcW w:w="10050" w:type="dxa"/>
            <w:gridSpan w:val="2"/>
            <w:tcBorders>
              <w:top w:val="nil"/>
              <w:left w:val="nil"/>
              <w:bottom w:val="nil"/>
              <w:right w:val="nil"/>
            </w:tcBorders>
            <w:noWrap/>
            <w:vAlign w:val="center"/>
            <w:hideMark/>
          </w:tcPr>
          <w:p w14:paraId="5CB62D57"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Planters: To review quote to take over the maintenance and upkeep of the ground &amp; hanging planters.</w:t>
            </w:r>
          </w:p>
          <w:p w14:paraId="53F64C54" w14:textId="77777777" w:rsidR="00497BA5" w:rsidRPr="00BF5AB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resolved to contract for the sum £100.00+ VAT the removal and winter storage of the hanging planters, along with £630.00 + VAT to plant out, manage and maintain the hanging planters for the summer of 2026. The council also discussed that the council would manage and maintain the ground planters with the Open Spaces working group looking into donations for bulbs and liaising with local business to sponsor the planters and have a plaque. Proposer:  A Seddon. Seconded: V Jenkinson.</w:t>
            </w:r>
          </w:p>
          <w:p w14:paraId="2ADB17AC"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5DC58474" w14:textId="77777777" w:rsidTr="002E10D3">
        <w:trPr>
          <w:trHeight w:val="300"/>
        </w:trPr>
        <w:tc>
          <w:tcPr>
            <w:tcW w:w="440" w:type="dxa"/>
            <w:tcBorders>
              <w:top w:val="nil"/>
              <w:left w:val="nil"/>
              <w:bottom w:val="nil"/>
              <w:right w:val="nil"/>
            </w:tcBorders>
            <w:noWrap/>
            <w:hideMark/>
          </w:tcPr>
          <w:p w14:paraId="3E5DE4D0"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28</w:t>
            </w:r>
          </w:p>
        </w:tc>
        <w:tc>
          <w:tcPr>
            <w:tcW w:w="10050" w:type="dxa"/>
            <w:gridSpan w:val="2"/>
            <w:tcBorders>
              <w:top w:val="nil"/>
              <w:left w:val="nil"/>
              <w:bottom w:val="nil"/>
              <w:right w:val="nil"/>
            </w:tcBorders>
            <w:noWrap/>
            <w:vAlign w:val="center"/>
            <w:hideMark/>
          </w:tcPr>
          <w:p w14:paraId="331FDFFF"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Working Groups: To review existing working groups and members.</w:t>
            </w:r>
          </w:p>
          <w:p w14:paraId="68E10AB5" w14:textId="77777777" w:rsidR="00497BA5" w:rsidRPr="00AA5C8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reviewed existing working groups and current members. Councillors then confirmed working groups they would like to join. </w:t>
            </w:r>
          </w:p>
          <w:p w14:paraId="1C64B020"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3ECC3831" w14:textId="77777777" w:rsidTr="002E10D3">
        <w:trPr>
          <w:trHeight w:val="300"/>
        </w:trPr>
        <w:tc>
          <w:tcPr>
            <w:tcW w:w="440" w:type="dxa"/>
            <w:tcBorders>
              <w:top w:val="nil"/>
              <w:left w:val="nil"/>
              <w:bottom w:val="nil"/>
              <w:right w:val="nil"/>
            </w:tcBorders>
            <w:noWrap/>
            <w:hideMark/>
          </w:tcPr>
          <w:p w14:paraId="7D774541"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29</w:t>
            </w:r>
          </w:p>
        </w:tc>
        <w:tc>
          <w:tcPr>
            <w:tcW w:w="10050" w:type="dxa"/>
            <w:gridSpan w:val="2"/>
            <w:tcBorders>
              <w:top w:val="nil"/>
              <w:left w:val="nil"/>
              <w:bottom w:val="nil"/>
              <w:right w:val="nil"/>
            </w:tcBorders>
            <w:noWrap/>
            <w:vAlign w:val="center"/>
            <w:hideMark/>
          </w:tcPr>
          <w:p w14:paraId="63A8DD20"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Banking Authorities: To confirm two additional councillors as signatories.</w:t>
            </w:r>
          </w:p>
          <w:p w14:paraId="6038010B" w14:textId="77777777" w:rsidR="00497BA5" w:rsidRPr="00AA5C8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 xml:space="preserve">The council resolved to add councillors A Seddon and C Wheeler as signatories to the bank. The council also confirmed that the new Clerk &amp; R.F.O upon their appointment would be added to the bank and the CCLA account. </w:t>
            </w:r>
          </w:p>
          <w:p w14:paraId="5F8CFCD4"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02CCFB2D" w14:textId="77777777" w:rsidTr="002E10D3">
        <w:trPr>
          <w:trHeight w:val="300"/>
        </w:trPr>
        <w:tc>
          <w:tcPr>
            <w:tcW w:w="440" w:type="dxa"/>
            <w:tcBorders>
              <w:top w:val="nil"/>
              <w:left w:val="nil"/>
              <w:bottom w:val="nil"/>
              <w:right w:val="nil"/>
            </w:tcBorders>
            <w:noWrap/>
            <w:hideMark/>
          </w:tcPr>
          <w:p w14:paraId="3B948E36"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30</w:t>
            </w:r>
          </w:p>
        </w:tc>
        <w:tc>
          <w:tcPr>
            <w:tcW w:w="10050" w:type="dxa"/>
            <w:gridSpan w:val="2"/>
            <w:tcBorders>
              <w:top w:val="nil"/>
              <w:left w:val="nil"/>
              <w:bottom w:val="nil"/>
              <w:right w:val="nil"/>
            </w:tcBorders>
            <w:noWrap/>
            <w:vAlign w:val="center"/>
            <w:hideMark/>
          </w:tcPr>
          <w:p w14:paraId="4D20825C"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Banking: The proposal to set up a new bank account with a bank card for council expenses.</w:t>
            </w:r>
          </w:p>
          <w:p w14:paraId="7335EDF8" w14:textId="77777777" w:rsidR="00497BA5" w:rsidRPr="00AA5C8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resolved to set up a separate bank account with the Co-operative bank with float of £1000.00. This would be for staff members to have a bank card for general expenditure, and the management of hall hire deposits to allow more timely refunds of hall deposits. Proposer: S Bhatiani. Seconded: T Ramsden.</w:t>
            </w:r>
          </w:p>
          <w:p w14:paraId="76F7282B"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2B7A4840" w14:textId="77777777" w:rsidTr="002E10D3">
        <w:trPr>
          <w:trHeight w:val="300"/>
        </w:trPr>
        <w:tc>
          <w:tcPr>
            <w:tcW w:w="440" w:type="dxa"/>
            <w:tcBorders>
              <w:top w:val="nil"/>
              <w:left w:val="nil"/>
              <w:bottom w:val="nil"/>
              <w:right w:val="nil"/>
            </w:tcBorders>
            <w:noWrap/>
            <w:hideMark/>
          </w:tcPr>
          <w:p w14:paraId="0CCCA313"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31</w:t>
            </w:r>
          </w:p>
        </w:tc>
        <w:tc>
          <w:tcPr>
            <w:tcW w:w="10050" w:type="dxa"/>
            <w:gridSpan w:val="2"/>
            <w:tcBorders>
              <w:top w:val="nil"/>
              <w:left w:val="nil"/>
              <w:bottom w:val="nil"/>
              <w:right w:val="nil"/>
            </w:tcBorders>
            <w:noWrap/>
            <w:vAlign w:val="center"/>
            <w:hideMark/>
          </w:tcPr>
          <w:p w14:paraId="2198CC73"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Longburrow Hall Security: To consider maintenance renewal for security alarms at Longburrow Hall.</w:t>
            </w:r>
          </w:p>
          <w:p w14:paraId="7DE81940" w14:textId="77777777" w:rsidR="00497BA5" w:rsidRPr="00AA5C8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resolved to renew with Blue Chip Security on the silver maintenance package at £162.00 Inc VAT. Proposed by V Jenkinson. Seconded by C Baker.</w:t>
            </w:r>
          </w:p>
          <w:p w14:paraId="4C1DBA20"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21993D38" w14:textId="77777777" w:rsidTr="002E10D3">
        <w:trPr>
          <w:trHeight w:val="300"/>
        </w:trPr>
        <w:tc>
          <w:tcPr>
            <w:tcW w:w="440" w:type="dxa"/>
            <w:tcBorders>
              <w:top w:val="nil"/>
              <w:left w:val="nil"/>
              <w:bottom w:val="nil"/>
              <w:right w:val="nil"/>
            </w:tcBorders>
            <w:noWrap/>
            <w:hideMark/>
          </w:tcPr>
          <w:p w14:paraId="0D3284F0"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32</w:t>
            </w:r>
          </w:p>
        </w:tc>
        <w:tc>
          <w:tcPr>
            <w:tcW w:w="10050" w:type="dxa"/>
            <w:gridSpan w:val="2"/>
            <w:tcBorders>
              <w:top w:val="nil"/>
              <w:left w:val="nil"/>
              <w:bottom w:val="nil"/>
              <w:right w:val="nil"/>
            </w:tcBorders>
            <w:noWrap/>
            <w:vAlign w:val="center"/>
            <w:hideMark/>
          </w:tcPr>
          <w:p w14:paraId="66229BD0" w14:textId="77777777" w:rsidR="00497BA5"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Noticeboards: To review the parish noticeboards.</w:t>
            </w:r>
          </w:p>
          <w:p w14:paraId="58C07658" w14:textId="77777777" w:rsidR="00497BA5" w:rsidRPr="00AA5C8D"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r>
              <w:rPr>
                <w:rFonts w:ascii="Calibri" w:eastAsia="Times New Roman" w:hAnsi="Calibri" w:cs="Calibri"/>
                <w:color w:val="000000"/>
                <w:kern w:val="0"/>
                <w:sz w:val="22"/>
                <w:szCs w:val="22"/>
                <w:lang w:eastAsia="en-GB"/>
              </w:rPr>
              <w:t>The council resolved to continue to update 3 of the 6 notice boards. The 3 that would continue to be in use are: Water end, Studley Green, and Stokenchurch Kings Arms Carpark. The 3 no longer in use are to be updated with a note indicating the closest updated noticeboard.  Proposer: T Ramsden. Seconded: A Seddon.</w:t>
            </w:r>
          </w:p>
          <w:p w14:paraId="6A88EA81" w14:textId="77777777" w:rsidR="00497BA5" w:rsidRPr="002E7AF4" w:rsidRDefault="00497BA5" w:rsidP="002E10D3">
            <w:pPr>
              <w:suppressAutoHyphens w:val="0"/>
              <w:autoSpaceDN/>
              <w:spacing w:after="0" w:line="240" w:lineRule="auto"/>
              <w:rPr>
                <w:rFonts w:ascii="Calibri" w:eastAsia="Times New Roman" w:hAnsi="Calibri" w:cs="Calibri"/>
                <w:color w:val="000000"/>
                <w:kern w:val="0"/>
                <w:sz w:val="22"/>
                <w:szCs w:val="22"/>
                <w:lang w:eastAsia="en-GB"/>
              </w:rPr>
            </w:pPr>
          </w:p>
        </w:tc>
      </w:tr>
      <w:tr w:rsidR="00497BA5" w:rsidRPr="00D448C1" w14:paraId="5469FC46" w14:textId="77777777" w:rsidTr="002E10D3">
        <w:trPr>
          <w:trHeight w:val="300"/>
        </w:trPr>
        <w:tc>
          <w:tcPr>
            <w:tcW w:w="440" w:type="dxa"/>
            <w:tcBorders>
              <w:top w:val="nil"/>
              <w:left w:val="nil"/>
              <w:bottom w:val="nil"/>
              <w:right w:val="nil"/>
            </w:tcBorders>
            <w:noWrap/>
            <w:hideMark/>
          </w:tcPr>
          <w:p w14:paraId="0ECE4578" w14:textId="77777777" w:rsidR="00497BA5" w:rsidRPr="00D448C1"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p>
        </w:tc>
        <w:tc>
          <w:tcPr>
            <w:tcW w:w="332" w:type="dxa"/>
            <w:tcBorders>
              <w:top w:val="nil"/>
              <w:left w:val="nil"/>
              <w:bottom w:val="nil"/>
              <w:right w:val="nil"/>
            </w:tcBorders>
            <w:noWrap/>
            <w:vAlign w:val="center"/>
            <w:hideMark/>
          </w:tcPr>
          <w:p w14:paraId="1A4BC1F2" w14:textId="77777777" w:rsidR="00497BA5" w:rsidRPr="00E45B0C" w:rsidRDefault="00497BA5" w:rsidP="002E10D3">
            <w:pPr>
              <w:suppressAutoHyphens w:val="0"/>
              <w:autoSpaceDN/>
              <w:spacing w:after="0" w:line="240" w:lineRule="auto"/>
              <w:rPr>
                <w:rFonts w:ascii="Times New Roman" w:eastAsia="Times New Roman" w:hAnsi="Times New Roman"/>
                <w:b/>
                <w:bCs/>
                <w:kern w:val="0"/>
                <w:sz w:val="20"/>
                <w:szCs w:val="20"/>
                <w:lang w:eastAsia="en-GB"/>
              </w:rPr>
            </w:pPr>
          </w:p>
        </w:tc>
        <w:tc>
          <w:tcPr>
            <w:tcW w:w="9718" w:type="dxa"/>
            <w:tcBorders>
              <w:top w:val="nil"/>
              <w:left w:val="nil"/>
              <w:bottom w:val="nil"/>
              <w:right w:val="nil"/>
            </w:tcBorders>
            <w:noWrap/>
            <w:vAlign w:val="bottom"/>
            <w:hideMark/>
          </w:tcPr>
          <w:p w14:paraId="675C20FA" w14:textId="77777777" w:rsidR="00497BA5" w:rsidRPr="00E45B0C" w:rsidRDefault="00497BA5" w:rsidP="002E10D3">
            <w:pPr>
              <w:suppressAutoHyphens w:val="0"/>
              <w:autoSpaceDN/>
              <w:spacing w:after="0" w:line="240" w:lineRule="auto"/>
              <w:rPr>
                <w:rFonts w:ascii="Times New Roman" w:eastAsia="Times New Roman" w:hAnsi="Times New Roman"/>
                <w:b/>
                <w:bCs/>
                <w:kern w:val="0"/>
                <w:sz w:val="20"/>
                <w:szCs w:val="20"/>
                <w:lang w:eastAsia="en-GB"/>
              </w:rPr>
            </w:pPr>
          </w:p>
        </w:tc>
      </w:tr>
      <w:tr w:rsidR="00497BA5" w:rsidRPr="00D448C1" w14:paraId="7368639D" w14:textId="77777777" w:rsidTr="002E10D3">
        <w:trPr>
          <w:trHeight w:val="315"/>
        </w:trPr>
        <w:tc>
          <w:tcPr>
            <w:tcW w:w="10490" w:type="dxa"/>
            <w:gridSpan w:val="3"/>
            <w:tcBorders>
              <w:top w:val="nil"/>
              <w:left w:val="nil"/>
              <w:bottom w:val="nil"/>
              <w:right w:val="nil"/>
            </w:tcBorders>
            <w:noWrap/>
            <w:hideMark/>
          </w:tcPr>
          <w:p w14:paraId="00FFE106" w14:textId="77777777" w:rsidR="00497BA5" w:rsidRPr="00E45B0C" w:rsidRDefault="00497BA5" w:rsidP="002E10D3">
            <w:pPr>
              <w:suppressAutoHyphens w:val="0"/>
              <w:autoSpaceDN/>
              <w:spacing w:after="0" w:line="240" w:lineRule="auto"/>
              <w:rPr>
                <w:rFonts w:ascii="Calibri" w:eastAsia="Times New Roman" w:hAnsi="Calibri" w:cs="Calibri"/>
                <w:b/>
                <w:bCs/>
                <w:color w:val="000000"/>
                <w:kern w:val="0"/>
                <w:lang w:eastAsia="en-GB"/>
              </w:rPr>
            </w:pPr>
            <w:r w:rsidRPr="00E45B0C">
              <w:rPr>
                <w:rFonts w:ascii="Calibri" w:eastAsia="Times New Roman" w:hAnsi="Calibri" w:cs="Calibri"/>
                <w:b/>
                <w:bCs/>
                <w:color w:val="000000"/>
                <w:kern w:val="0"/>
                <w:lang w:eastAsia="en-GB"/>
              </w:rPr>
              <w:t>CLOSING</w:t>
            </w:r>
          </w:p>
        </w:tc>
      </w:tr>
      <w:tr w:rsidR="00497BA5" w:rsidRPr="00D448C1" w14:paraId="23B1EBEB" w14:textId="77777777" w:rsidTr="002E10D3">
        <w:trPr>
          <w:trHeight w:val="300"/>
        </w:trPr>
        <w:tc>
          <w:tcPr>
            <w:tcW w:w="440" w:type="dxa"/>
            <w:tcBorders>
              <w:top w:val="nil"/>
              <w:left w:val="nil"/>
              <w:bottom w:val="nil"/>
              <w:right w:val="nil"/>
            </w:tcBorders>
            <w:noWrap/>
            <w:hideMark/>
          </w:tcPr>
          <w:p w14:paraId="06C28656" w14:textId="77777777" w:rsidR="00497BA5" w:rsidRPr="00D448C1" w:rsidRDefault="00497BA5" w:rsidP="002E10D3">
            <w:pPr>
              <w:suppressAutoHyphens w:val="0"/>
              <w:autoSpaceDN/>
              <w:spacing w:after="0" w:line="240" w:lineRule="auto"/>
              <w:jc w:val="right"/>
              <w:rPr>
                <w:rFonts w:ascii="Calibri" w:eastAsia="Times New Roman" w:hAnsi="Calibri" w:cs="Calibri"/>
                <w:b/>
                <w:bCs/>
                <w:color w:val="000000"/>
                <w:kern w:val="0"/>
                <w:sz w:val="22"/>
                <w:szCs w:val="22"/>
                <w:lang w:eastAsia="en-GB"/>
              </w:rPr>
            </w:pPr>
            <w:r w:rsidRPr="00D448C1">
              <w:rPr>
                <w:rFonts w:ascii="Calibri" w:eastAsia="Times New Roman" w:hAnsi="Calibri" w:cs="Calibri"/>
                <w:b/>
                <w:bCs/>
                <w:color w:val="000000"/>
                <w:kern w:val="0"/>
                <w:sz w:val="22"/>
                <w:szCs w:val="22"/>
                <w:lang w:eastAsia="en-GB"/>
              </w:rPr>
              <w:t>33</w:t>
            </w:r>
          </w:p>
        </w:tc>
        <w:tc>
          <w:tcPr>
            <w:tcW w:w="10050" w:type="dxa"/>
            <w:gridSpan w:val="2"/>
            <w:tcBorders>
              <w:top w:val="nil"/>
              <w:left w:val="nil"/>
              <w:bottom w:val="nil"/>
              <w:right w:val="nil"/>
            </w:tcBorders>
            <w:noWrap/>
            <w:vAlign w:val="center"/>
            <w:hideMark/>
          </w:tcPr>
          <w:p w14:paraId="6FA8397A" w14:textId="77777777" w:rsidR="00497BA5" w:rsidRPr="00E45B0C" w:rsidRDefault="00497BA5" w:rsidP="002E10D3">
            <w:pPr>
              <w:suppressAutoHyphens w:val="0"/>
              <w:autoSpaceDN/>
              <w:spacing w:after="0" w:line="240" w:lineRule="auto"/>
              <w:rPr>
                <w:rFonts w:ascii="Calibri" w:eastAsia="Times New Roman" w:hAnsi="Calibri" w:cs="Calibri"/>
                <w:b/>
                <w:bCs/>
                <w:color w:val="000000"/>
                <w:kern w:val="0"/>
                <w:sz w:val="22"/>
                <w:szCs w:val="22"/>
                <w:lang w:eastAsia="en-GB"/>
              </w:rPr>
            </w:pPr>
            <w:r w:rsidRPr="00E45B0C">
              <w:rPr>
                <w:rFonts w:ascii="Calibri" w:eastAsia="Times New Roman" w:hAnsi="Calibri" w:cs="Calibri"/>
                <w:b/>
                <w:bCs/>
                <w:color w:val="000000"/>
                <w:kern w:val="0"/>
                <w:sz w:val="22"/>
                <w:szCs w:val="22"/>
                <w:lang w:eastAsia="en-GB"/>
              </w:rPr>
              <w:t>Next Meeting: Confirmation of next meeting 7th January 2026</w:t>
            </w:r>
          </w:p>
        </w:tc>
      </w:tr>
    </w:tbl>
    <w:p w14:paraId="7BB44DBD" w14:textId="77777777" w:rsidR="00497BA5" w:rsidRPr="005066FE" w:rsidRDefault="00497BA5" w:rsidP="00497BA5">
      <w:pPr>
        <w:suppressAutoHyphens w:val="0"/>
        <w:autoSpaceDN/>
        <w:spacing w:after="0" w:line="240" w:lineRule="auto"/>
        <w:jc w:val="both"/>
        <w:rPr>
          <w:rFonts w:ascii="Calibri" w:eastAsia="Times New Roman" w:hAnsi="Calibri" w:cs="Calibri"/>
          <w:b/>
          <w:bCs/>
          <w:color w:val="000000"/>
          <w:kern w:val="0"/>
          <w:lang w:eastAsia="en-GB"/>
        </w:rPr>
      </w:pPr>
    </w:p>
    <w:p w14:paraId="3168E5AE" w14:textId="77777777" w:rsidR="00620687" w:rsidRDefault="00620687" w:rsidP="00C31569">
      <w:pPr>
        <w:rPr>
          <w:rFonts w:ascii="Calibri" w:hAnsi="Calibri" w:cs="Calibri"/>
          <w:b/>
          <w:bCs/>
          <w:sz w:val="22"/>
          <w:szCs w:val="22"/>
        </w:rPr>
      </w:pPr>
    </w:p>
    <w:bookmarkEnd w:id="0"/>
    <w:p w14:paraId="2D9D12FB" w14:textId="6EF09C8F" w:rsidR="00092955" w:rsidRDefault="00EF13B6" w:rsidP="00092955">
      <w:pPr>
        <w:rPr>
          <w:rFonts w:ascii="Calibri" w:eastAsia="Calibri" w:hAnsi="Calibri" w:cs="Calibri"/>
          <w:b/>
          <w:bCs/>
          <w:sz w:val="22"/>
          <w:szCs w:val="22"/>
        </w:rPr>
      </w:pPr>
      <w:r>
        <w:rPr>
          <w:rFonts w:ascii="Calibri" w:eastAsia="Calibri" w:hAnsi="Calibri" w:cs="Calibri"/>
          <w:b/>
          <w:bCs/>
          <w:sz w:val="22"/>
          <w:szCs w:val="22"/>
        </w:rPr>
        <w:t>Meeting closed</w:t>
      </w:r>
      <w:r w:rsidR="004B1BEF">
        <w:rPr>
          <w:rFonts w:ascii="Calibri" w:eastAsia="Calibri" w:hAnsi="Calibri" w:cs="Calibri"/>
          <w:b/>
          <w:bCs/>
          <w:sz w:val="22"/>
          <w:szCs w:val="22"/>
        </w:rPr>
        <w:t xml:space="preserve"> </w:t>
      </w:r>
      <w:r>
        <w:rPr>
          <w:rFonts w:ascii="Calibri" w:eastAsia="Calibri" w:hAnsi="Calibri" w:cs="Calibri"/>
          <w:b/>
          <w:bCs/>
          <w:sz w:val="22"/>
          <w:szCs w:val="22"/>
        </w:rPr>
        <w:t>at</w:t>
      </w:r>
      <w:r w:rsidR="00BC4BEC">
        <w:rPr>
          <w:rFonts w:ascii="Calibri" w:eastAsia="Calibri" w:hAnsi="Calibri" w:cs="Calibri"/>
          <w:b/>
          <w:bCs/>
          <w:sz w:val="22"/>
          <w:szCs w:val="22"/>
        </w:rPr>
        <w:t xml:space="preserve"> 21.</w:t>
      </w:r>
      <w:r w:rsidR="00497BA5">
        <w:rPr>
          <w:rFonts w:ascii="Calibri" w:eastAsia="Calibri" w:hAnsi="Calibri" w:cs="Calibri"/>
          <w:b/>
          <w:bCs/>
          <w:sz w:val="22"/>
          <w:szCs w:val="22"/>
        </w:rPr>
        <w:t>16</w:t>
      </w:r>
      <w:r w:rsidR="00BC4BEC">
        <w:rPr>
          <w:rFonts w:ascii="Calibri" w:eastAsia="Calibri" w:hAnsi="Calibri" w:cs="Calibri"/>
          <w:b/>
          <w:bCs/>
          <w:sz w:val="22"/>
          <w:szCs w:val="22"/>
        </w:rPr>
        <w:t xml:space="preserve"> </w:t>
      </w:r>
      <w:r>
        <w:rPr>
          <w:rFonts w:ascii="Calibri" w:eastAsia="Calibri" w:hAnsi="Calibri" w:cs="Calibri"/>
          <w:b/>
          <w:bCs/>
          <w:sz w:val="22"/>
          <w:szCs w:val="22"/>
        </w:rPr>
        <w:t xml:space="preserve">by </w:t>
      </w:r>
      <w:r w:rsidR="00497BA5">
        <w:rPr>
          <w:rFonts w:ascii="Calibri" w:eastAsia="Calibri" w:hAnsi="Calibri" w:cs="Calibri"/>
          <w:b/>
          <w:bCs/>
          <w:sz w:val="22"/>
          <w:szCs w:val="22"/>
        </w:rPr>
        <w:t>Vice-</w:t>
      </w:r>
      <w:proofErr w:type="gramStart"/>
      <w:r>
        <w:rPr>
          <w:rFonts w:ascii="Calibri" w:eastAsia="Calibri" w:hAnsi="Calibri" w:cs="Calibri"/>
          <w:b/>
          <w:bCs/>
          <w:sz w:val="22"/>
          <w:szCs w:val="22"/>
        </w:rPr>
        <w:t xml:space="preserve">Chairman </w:t>
      </w:r>
      <w:r w:rsidR="00497BA5">
        <w:rPr>
          <w:rFonts w:ascii="Calibri" w:eastAsia="Calibri" w:hAnsi="Calibri" w:cs="Calibri"/>
          <w:b/>
          <w:bCs/>
          <w:sz w:val="22"/>
          <w:szCs w:val="22"/>
        </w:rPr>
        <w:t xml:space="preserve"> R</w:t>
      </w:r>
      <w:proofErr w:type="gramEnd"/>
      <w:r w:rsidR="00497BA5">
        <w:rPr>
          <w:rFonts w:ascii="Calibri" w:eastAsia="Calibri" w:hAnsi="Calibri" w:cs="Calibri"/>
          <w:b/>
          <w:bCs/>
          <w:sz w:val="22"/>
          <w:szCs w:val="22"/>
        </w:rPr>
        <w:t xml:space="preserve"> Thomas </w:t>
      </w:r>
    </w:p>
    <w:p w14:paraId="7A03B44B" w14:textId="77777777" w:rsidR="00FB5B86" w:rsidRDefault="00FB5B86" w:rsidP="00EF13B6">
      <w:pPr>
        <w:rPr>
          <w:rFonts w:ascii="Calibri" w:hAnsi="Calibri" w:cs="Calibri"/>
        </w:rPr>
      </w:pPr>
    </w:p>
    <w:sectPr w:rsidR="00FB5B86" w:rsidSect="00092955">
      <w:headerReference w:type="default" r:id="rId7"/>
      <w:footerReference w:type="default" r:id="rId8"/>
      <w:headerReference w:type="first" r:id="rId9"/>
      <w:footerReference w:type="first" r:id="rId10"/>
      <w:pgSz w:w="11906" w:h="16838"/>
      <w:pgMar w:top="720" w:right="720" w:bottom="720" w:left="720" w:header="227" w:footer="22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4DFD" w14:textId="77777777" w:rsidR="003F367E" w:rsidRDefault="003F367E">
      <w:pPr>
        <w:spacing w:after="0" w:line="240" w:lineRule="auto"/>
      </w:pPr>
      <w:r>
        <w:separator/>
      </w:r>
    </w:p>
  </w:endnote>
  <w:endnote w:type="continuationSeparator" w:id="0">
    <w:p w14:paraId="016A1A60" w14:textId="77777777" w:rsidR="003F367E" w:rsidRDefault="003F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760C" w14:textId="209271BA" w:rsidR="009C64B2" w:rsidRPr="009C64B2" w:rsidRDefault="00092955" w:rsidP="007F1A78">
    <w:pPr>
      <w:pStyle w:val="Footer"/>
      <w:tabs>
        <w:tab w:val="clear" w:pos="4513"/>
        <w:tab w:val="clear" w:pos="9026"/>
        <w:tab w:val="left" w:pos="9414"/>
      </w:tabs>
      <w:rPr>
        <w:rFonts w:ascii="Calibri" w:hAnsi="Calibri" w:cs="Calibri"/>
      </w:rPr>
    </w:pPr>
    <w:r w:rsidRPr="00B85B14">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51EDEC68" wp14:editId="6E667022">
              <wp:simplePos x="0" y="0"/>
              <wp:positionH relativeFrom="margin">
                <wp:align>center</wp:align>
              </wp:positionH>
              <wp:positionV relativeFrom="paragraph">
                <wp:posOffset>-154577</wp:posOffset>
              </wp:positionV>
              <wp:extent cx="6880860" cy="0"/>
              <wp:effectExtent l="0" t="0" r="0" b="0"/>
              <wp:wrapNone/>
              <wp:docPr id="694693943" name="Straight Connector 3"/>
              <wp:cNvGraphicFramePr/>
              <a:graphic xmlns:a="http://schemas.openxmlformats.org/drawingml/2006/main">
                <a:graphicData uri="http://schemas.microsoft.com/office/word/2010/wordprocessingShape">
                  <wps:wsp>
                    <wps:cNvCnPr/>
                    <wps:spPr>
                      <a:xfrm flipV="1">
                        <a:off x="0" y="0"/>
                        <a:ext cx="688086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9F60D0" id="Straight Connector 3" o:spid="_x0000_s102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15pt" to="54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" strokecolor="#fe4a00 [3209]" strokeweight="1pt">
              <v:stroke joinstyle="miter"/>
              <w10:wrap anchorx="margin"/>
            </v:line>
          </w:pict>
        </mc:Fallback>
      </mc:AlternateContent>
    </w:r>
    <w:sdt>
      <w:sdtPr>
        <w:id w:val="-801072634"/>
        <w:docPartObj>
          <w:docPartGallery w:val="Page Numbers (Bottom of Page)"/>
          <w:docPartUnique/>
        </w:docPartObj>
      </w:sdtPr>
      <w:sdtEndPr>
        <w:rPr>
          <w:rFonts w:ascii="Calibri" w:hAnsi="Calibri" w:cs="Calibri"/>
          <w:sz w:val="20"/>
          <w:szCs w:val="20"/>
        </w:rPr>
      </w:sdtEndPr>
      <w:sdtContent>
        <w:sdt>
          <w:sdtPr>
            <w:rPr>
              <w:rFonts w:ascii="Calibri" w:hAnsi="Calibri" w:cs="Calibri"/>
              <w:sz w:val="20"/>
              <w:szCs w:val="20"/>
            </w:rPr>
            <w:id w:val="-1705238520"/>
            <w:docPartObj>
              <w:docPartGallery w:val="Page Numbers (Top of Page)"/>
              <w:docPartUnique/>
            </w:docPartObj>
          </w:sdtPr>
          <w:sdtContent>
            <w:r w:rsidR="00CA6FDF" w:rsidRPr="00CA6FDF">
              <w:rPr>
                <w:rFonts w:ascii="Calibri" w:hAnsi="Calibri" w:cs="Calibri"/>
                <w:sz w:val="20"/>
                <w:szCs w:val="20"/>
              </w:rPr>
              <w:t xml:space="preserve">Page </w:t>
            </w:r>
            <w:r w:rsidR="00CA6FDF" w:rsidRPr="00CA6FDF">
              <w:rPr>
                <w:rFonts w:ascii="Calibri" w:hAnsi="Calibri" w:cs="Calibri"/>
                <w:b/>
                <w:bCs/>
                <w:sz w:val="20"/>
                <w:szCs w:val="20"/>
              </w:rPr>
              <w:fldChar w:fldCharType="begin"/>
            </w:r>
            <w:r w:rsidR="00CA6FDF" w:rsidRPr="00CA6FDF">
              <w:rPr>
                <w:rFonts w:ascii="Calibri" w:hAnsi="Calibri" w:cs="Calibri"/>
                <w:b/>
                <w:bCs/>
                <w:sz w:val="20"/>
                <w:szCs w:val="20"/>
              </w:rPr>
              <w:instrText xml:space="preserve"> PAGE </w:instrText>
            </w:r>
            <w:r w:rsidR="00CA6FDF" w:rsidRPr="00CA6FDF">
              <w:rPr>
                <w:rFonts w:ascii="Calibri" w:hAnsi="Calibri" w:cs="Calibri"/>
                <w:b/>
                <w:bCs/>
                <w:sz w:val="20"/>
                <w:szCs w:val="20"/>
              </w:rPr>
              <w:fldChar w:fldCharType="separate"/>
            </w:r>
            <w:r w:rsidR="00CA6FDF" w:rsidRPr="00CA6FDF">
              <w:rPr>
                <w:rFonts w:ascii="Calibri" w:hAnsi="Calibri" w:cs="Calibri"/>
                <w:b/>
                <w:bCs/>
                <w:noProof/>
                <w:sz w:val="20"/>
                <w:szCs w:val="20"/>
              </w:rPr>
              <w:t>2</w:t>
            </w:r>
            <w:r w:rsidR="00CA6FDF" w:rsidRPr="00CA6FDF">
              <w:rPr>
                <w:rFonts w:ascii="Calibri" w:hAnsi="Calibri" w:cs="Calibri"/>
                <w:b/>
                <w:bCs/>
                <w:sz w:val="20"/>
                <w:szCs w:val="20"/>
              </w:rPr>
              <w:fldChar w:fldCharType="end"/>
            </w:r>
            <w:r w:rsidR="00CA6FDF" w:rsidRPr="00CA6FDF">
              <w:rPr>
                <w:rFonts w:ascii="Calibri" w:hAnsi="Calibri" w:cs="Calibri"/>
                <w:sz w:val="20"/>
                <w:szCs w:val="20"/>
              </w:rPr>
              <w:t xml:space="preserve"> of </w:t>
            </w:r>
            <w:r w:rsidR="00CA6FDF" w:rsidRPr="00CA6FDF">
              <w:rPr>
                <w:rFonts w:ascii="Calibri" w:hAnsi="Calibri" w:cs="Calibri"/>
                <w:b/>
                <w:bCs/>
                <w:sz w:val="20"/>
                <w:szCs w:val="20"/>
              </w:rPr>
              <w:fldChar w:fldCharType="begin"/>
            </w:r>
            <w:r w:rsidR="00CA6FDF" w:rsidRPr="00CA6FDF">
              <w:rPr>
                <w:rFonts w:ascii="Calibri" w:hAnsi="Calibri" w:cs="Calibri"/>
                <w:b/>
                <w:bCs/>
                <w:sz w:val="20"/>
                <w:szCs w:val="20"/>
              </w:rPr>
              <w:instrText xml:space="preserve"> NUMPAGES  </w:instrText>
            </w:r>
            <w:r w:rsidR="00CA6FDF" w:rsidRPr="00CA6FDF">
              <w:rPr>
                <w:rFonts w:ascii="Calibri" w:hAnsi="Calibri" w:cs="Calibri"/>
                <w:b/>
                <w:bCs/>
                <w:sz w:val="20"/>
                <w:szCs w:val="20"/>
              </w:rPr>
              <w:fldChar w:fldCharType="separate"/>
            </w:r>
            <w:r w:rsidR="00CA6FDF" w:rsidRPr="00CA6FDF">
              <w:rPr>
                <w:rFonts w:ascii="Calibri" w:hAnsi="Calibri" w:cs="Calibri"/>
                <w:b/>
                <w:bCs/>
                <w:noProof/>
                <w:sz w:val="20"/>
                <w:szCs w:val="20"/>
              </w:rPr>
              <w:t>2</w:t>
            </w:r>
            <w:r w:rsidR="00CA6FDF" w:rsidRPr="00CA6FDF">
              <w:rPr>
                <w:rFonts w:ascii="Calibri" w:hAnsi="Calibri" w:cs="Calibri"/>
                <w:b/>
                <w:bCs/>
                <w:sz w:val="20"/>
                <w:szCs w:val="20"/>
              </w:rPr>
              <w:fldChar w:fldCharType="end"/>
            </w:r>
          </w:sdtContent>
        </w:sdt>
      </w:sdtContent>
    </w:sdt>
    <w:r>
      <w:rPr>
        <w:rFonts w:ascii="Calibri" w:hAnsi="Calibri" w:cs="Calibr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91544"/>
      <w:docPartObj>
        <w:docPartGallery w:val="Page Numbers (Bottom of Page)"/>
        <w:docPartUnique/>
      </w:docPartObj>
    </w:sdtPr>
    <w:sdtEndPr>
      <w:rPr>
        <w:rFonts w:ascii="Calibri" w:hAnsi="Calibri" w:cs="Calibri"/>
        <w:sz w:val="20"/>
        <w:szCs w:val="20"/>
      </w:rPr>
    </w:sdtEndPr>
    <w:sdtContent>
      <w:sdt>
        <w:sdtPr>
          <w:rPr>
            <w:rFonts w:ascii="Calibri" w:hAnsi="Calibri" w:cs="Calibri"/>
            <w:sz w:val="20"/>
            <w:szCs w:val="20"/>
          </w:rPr>
          <w:id w:val="-2111116696"/>
          <w:docPartObj>
            <w:docPartGallery w:val="Page Numbers (Top of Page)"/>
            <w:docPartUnique/>
          </w:docPartObj>
        </w:sdtPr>
        <w:sdtContent>
          <w:p w14:paraId="0B30E9C9" w14:textId="341C60B8" w:rsidR="00CA6FDF" w:rsidRPr="00CA6FDF" w:rsidRDefault="00CA6FDF">
            <w:pPr>
              <w:pStyle w:val="Footer"/>
              <w:rPr>
                <w:rFonts w:ascii="Calibri" w:hAnsi="Calibri" w:cs="Calibri"/>
                <w:sz w:val="20"/>
                <w:szCs w:val="20"/>
              </w:rPr>
            </w:pPr>
            <w:r w:rsidRPr="00B85B14">
              <w:rPr>
                <w:rFonts w:ascii="Calibri" w:hAnsi="Calibri" w:cs="Calibri"/>
                <w:noProof/>
                <w:sz w:val="20"/>
                <w:szCs w:val="20"/>
              </w:rPr>
              <mc:AlternateContent>
                <mc:Choice Requires="wps">
                  <w:drawing>
                    <wp:anchor distT="0" distB="0" distL="114300" distR="114300" simplePos="0" relativeHeight="251658240" behindDoc="0" locked="0" layoutInCell="1" allowOverlap="1" wp14:anchorId="0286EDBD" wp14:editId="24B2F598">
                      <wp:simplePos x="0" y="0"/>
                      <wp:positionH relativeFrom="margin">
                        <wp:align>center</wp:align>
                      </wp:positionH>
                      <wp:positionV relativeFrom="paragraph">
                        <wp:posOffset>-95027</wp:posOffset>
                      </wp:positionV>
                      <wp:extent cx="6880860" cy="0"/>
                      <wp:effectExtent l="0" t="0" r="0" b="0"/>
                      <wp:wrapNone/>
                      <wp:docPr id="1700417910" name="Straight Connector 3"/>
                      <wp:cNvGraphicFramePr/>
                      <a:graphic xmlns:a="http://schemas.openxmlformats.org/drawingml/2006/main">
                        <a:graphicData uri="http://schemas.microsoft.com/office/word/2010/wordprocessingShape">
                          <wps:wsp>
                            <wps:cNvCnPr/>
                            <wps:spPr>
                              <a:xfrm flipV="1">
                                <a:off x="0" y="0"/>
                                <a:ext cx="6880860"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D8F3E" id="Straight Connector 3"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5pt" to="54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" strokecolor="#fe4a00 [3209]" strokeweight="1pt">
                      <v:stroke joinstyle="miter"/>
                      <w10:wrap anchorx="margin"/>
                    </v:line>
                  </w:pict>
                </mc:Fallback>
              </mc:AlternateContent>
            </w:r>
            <w:r w:rsidRPr="00CA6FDF">
              <w:rPr>
                <w:rFonts w:ascii="Calibri" w:hAnsi="Calibri" w:cs="Calibri"/>
                <w:sz w:val="20"/>
                <w:szCs w:val="20"/>
              </w:rPr>
              <w:t xml:space="preserve">Page </w:t>
            </w:r>
            <w:r w:rsidRPr="00CA6FDF">
              <w:rPr>
                <w:rFonts w:ascii="Calibri" w:hAnsi="Calibri" w:cs="Calibri"/>
                <w:b/>
                <w:bCs/>
                <w:sz w:val="20"/>
                <w:szCs w:val="20"/>
              </w:rPr>
              <w:fldChar w:fldCharType="begin"/>
            </w:r>
            <w:r w:rsidRPr="00CA6FDF">
              <w:rPr>
                <w:rFonts w:ascii="Calibri" w:hAnsi="Calibri" w:cs="Calibri"/>
                <w:b/>
                <w:bCs/>
                <w:sz w:val="20"/>
                <w:szCs w:val="20"/>
              </w:rPr>
              <w:instrText xml:space="preserve"> PAGE </w:instrText>
            </w:r>
            <w:r w:rsidRPr="00CA6FDF">
              <w:rPr>
                <w:rFonts w:ascii="Calibri" w:hAnsi="Calibri" w:cs="Calibri"/>
                <w:b/>
                <w:bCs/>
                <w:sz w:val="20"/>
                <w:szCs w:val="20"/>
              </w:rPr>
              <w:fldChar w:fldCharType="separate"/>
            </w:r>
            <w:r w:rsidRPr="00CA6FDF">
              <w:rPr>
                <w:rFonts w:ascii="Calibri" w:hAnsi="Calibri" w:cs="Calibri"/>
                <w:b/>
                <w:bCs/>
                <w:noProof/>
                <w:sz w:val="20"/>
                <w:szCs w:val="20"/>
              </w:rPr>
              <w:t>2</w:t>
            </w:r>
            <w:r w:rsidRPr="00CA6FDF">
              <w:rPr>
                <w:rFonts w:ascii="Calibri" w:hAnsi="Calibri" w:cs="Calibri"/>
                <w:b/>
                <w:bCs/>
                <w:sz w:val="20"/>
                <w:szCs w:val="20"/>
              </w:rPr>
              <w:fldChar w:fldCharType="end"/>
            </w:r>
            <w:r w:rsidRPr="00CA6FDF">
              <w:rPr>
                <w:rFonts w:ascii="Calibri" w:hAnsi="Calibri" w:cs="Calibri"/>
                <w:sz w:val="20"/>
                <w:szCs w:val="20"/>
              </w:rPr>
              <w:t xml:space="preserve"> of </w:t>
            </w:r>
            <w:r w:rsidRPr="00CA6FDF">
              <w:rPr>
                <w:rFonts w:ascii="Calibri" w:hAnsi="Calibri" w:cs="Calibri"/>
                <w:b/>
                <w:bCs/>
                <w:sz w:val="20"/>
                <w:szCs w:val="20"/>
              </w:rPr>
              <w:fldChar w:fldCharType="begin"/>
            </w:r>
            <w:r w:rsidRPr="00CA6FDF">
              <w:rPr>
                <w:rFonts w:ascii="Calibri" w:hAnsi="Calibri" w:cs="Calibri"/>
                <w:b/>
                <w:bCs/>
                <w:sz w:val="20"/>
                <w:szCs w:val="20"/>
              </w:rPr>
              <w:instrText xml:space="preserve"> NUMPAGES  </w:instrText>
            </w:r>
            <w:r w:rsidRPr="00CA6FDF">
              <w:rPr>
                <w:rFonts w:ascii="Calibri" w:hAnsi="Calibri" w:cs="Calibri"/>
                <w:b/>
                <w:bCs/>
                <w:sz w:val="20"/>
                <w:szCs w:val="20"/>
              </w:rPr>
              <w:fldChar w:fldCharType="separate"/>
            </w:r>
            <w:r w:rsidRPr="00CA6FDF">
              <w:rPr>
                <w:rFonts w:ascii="Calibri" w:hAnsi="Calibri" w:cs="Calibri"/>
                <w:b/>
                <w:bCs/>
                <w:noProof/>
                <w:sz w:val="20"/>
                <w:szCs w:val="20"/>
              </w:rPr>
              <w:t>2</w:t>
            </w:r>
            <w:r w:rsidRPr="00CA6FDF">
              <w:rPr>
                <w:rFonts w:ascii="Calibri" w:hAnsi="Calibri" w:cs="Calibri"/>
                <w:b/>
                <w:bCs/>
                <w:sz w:val="20"/>
                <w:szCs w:val="20"/>
              </w:rPr>
              <w:fldChar w:fldCharType="end"/>
            </w:r>
          </w:p>
        </w:sdtContent>
      </w:sdt>
    </w:sdtContent>
  </w:sdt>
  <w:p w14:paraId="5DAFECA0" w14:textId="77777777" w:rsidR="00CA6FDF" w:rsidRPr="00CA6FDF" w:rsidRDefault="00CA6FDF" w:rsidP="00CA6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86E1A" w14:textId="77777777" w:rsidR="003F367E" w:rsidRDefault="003F367E">
      <w:pPr>
        <w:spacing w:after="0" w:line="240" w:lineRule="auto"/>
      </w:pPr>
      <w:r>
        <w:rPr>
          <w:color w:val="000000"/>
        </w:rPr>
        <w:separator/>
      </w:r>
    </w:p>
  </w:footnote>
  <w:footnote w:type="continuationSeparator" w:id="0">
    <w:p w14:paraId="29F557A0" w14:textId="77777777" w:rsidR="003F367E" w:rsidRDefault="003F3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CC07" w14:textId="62E859C2" w:rsidR="00CA6FDF" w:rsidRPr="00CA6FDF" w:rsidRDefault="00CA6FDF" w:rsidP="00CA6FDF">
    <w:pPr>
      <w:pStyle w:val="NoSpacing"/>
      <w:rPr>
        <w:rFonts w:ascii="Calibri" w:hAnsi="Calibri" w:cs="Calibri"/>
        <w:b/>
        <w:bCs/>
        <w:color w:val="323758"/>
        <w:sz w:val="36"/>
        <w:szCs w:val="36"/>
      </w:rPr>
    </w:pPr>
    <w:r w:rsidRPr="00512FFE">
      <w:rPr>
        <w:rFonts w:ascii="Calibri" w:hAnsi="Calibri" w:cs="Calibri"/>
        <w:b/>
        <w:bCs/>
        <w:noProof/>
      </w:rPr>
      <mc:AlternateContent>
        <mc:Choice Requires="wps">
          <w:drawing>
            <wp:anchor distT="0" distB="0" distL="114300" distR="114300" simplePos="0" relativeHeight="251657216" behindDoc="0" locked="0" layoutInCell="1" allowOverlap="1" wp14:anchorId="4DF0AE0A" wp14:editId="0C00CBAE">
              <wp:simplePos x="0" y="0"/>
              <wp:positionH relativeFrom="margin">
                <wp:align>center</wp:align>
              </wp:positionH>
              <wp:positionV relativeFrom="paragraph">
                <wp:posOffset>314325</wp:posOffset>
              </wp:positionV>
              <wp:extent cx="6943724" cy="9529"/>
              <wp:effectExtent l="0" t="0" r="29210" b="28575"/>
              <wp:wrapNone/>
              <wp:docPr id="137581475" name="Straight Connector 1"/>
              <wp:cNvGraphicFramePr/>
              <a:graphic xmlns:a="http://schemas.openxmlformats.org/drawingml/2006/main">
                <a:graphicData uri="http://schemas.microsoft.com/office/word/2010/wordprocessingShape">
                  <wps:wsp>
                    <wps:cNvCnPr/>
                    <wps:spPr>
                      <a:xfrm>
                        <a:off x="0" y="0"/>
                        <a:ext cx="6943724" cy="9529"/>
                      </a:xfrm>
                      <a:prstGeom prst="straightConnector1">
                        <a:avLst/>
                      </a:prstGeom>
                      <a:noFill/>
                      <a:ln w="19046" cap="flat">
                        <a:solidFill>
                          <a:srgbClr val="E97132"/>
                        </a:solidFill>
                        <a:prstDash val="solid"/>
                        <a:miter/>
                      </a:ln>
                    </wps:spPr>
                    <wps:bodyPr/>
                  </wps:wsp>
                </a:graphicData>
              </a:graphic>
            </wp:anchor>
          </w:drawing>
        </mc:Choice>
        <mc:Fallback>
          <w:pict>
            <v:shapetype w14:anchorId="5A7FC7A9" id="_x0000_t32" coordsize="21600,21600" o:spt="32" o:oned="t" path="m,l21600,21600e" filled="f">
              <v:path arrowok="t" fillok="f" o:connecttype="none"/>
              <o:lock v:ext="edit" shapetype="t"/>
            </v:shapetype>
            <v:shape id="Straight Connector 1" o:spid="_x0000_s1026" type="#_x0000_t32" style="position:absolute;margin-left:0;margin-top:24.75pt;width:546.75pt;height:.75pt;z-index:25166643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" strokecolor="#e97132" strokeweight=".52906mm">
              <v:stroke joinstyle="miter"/>
              <w10:wrap anchorx="margin"/>
            </v:shape>
          </w:pict>
        </mc:Fallback>
      </mc:AlternateContent>
    </w:r>
    <w:r w:rsidRPr="00512FFE">
      <w:rPr>
        <w:rFonts w:ascii="Calibri" w:hAnsi="Calibri" w:cs="Calibri"/>
        <w:b/>
        <w:bCs/>
        <w:color w:val="323758"/>
        <w:sz w:val="36"/>
        <w:szCs w:val="36"/>
      </w:rPr>
      <w:t>Stoken</w:t>
    </w:r>
    <w:r w:rsidRPr="00512FFE">
      <w:rPr>
        <w:rFonts w:ascii="Calibri" w:hAnsi="Calibri" w:cs="Calibri"/>
        <w:b/>
        <w:bCs/>
        <w:color w:val="FE4A00"/>
        <w:sz w:val="36"/>
        <w:szCs w:val="36"/>
      </w:rPr>
      <w:t>church</w:t>
    </w:r>
    <w:r w:rsidRPr="00512FFE">
      <w:rPr>
        <w:rFonts w:ascii="Calibri" w:hAnsi="Calibri" w:cs="Calibri"/>
        <w:b/>
        <w:bCs/>
        <w:sz w:val="36"/>
        <w:szCs w:val="36"/>
      </w:rPr>
      <w:t xml:space="preserve"> </w:t>
    </w:r>
    <w:r w:rsidRPr="00512FFE">
      <w:rPr>
        <w:rFonts w:ascii="Calibri" w:hAnsi="Calibri" w:cs="Calibri"/>
        <w:b/>
        <w:bCs/>
        <w:color w:val="323758"/>
        <w:sz w:val="36"/>
        <w:szCs w:val="36"/>
      </w:rPr>
      <w:t>Parish Counci</w:t>
    </w:r>
    <w:r>
      <w:rPr>
        <w:rFonts w:ascii="Calibri" w:hAnsi="Calibri" w:cs="Calibri"/>
        <w:b/>
        <w:bCs/>
        <w:color w:val="323758"/>
        <w:sz w:val="36"/>
        <w:szCs w:val="36"/>
      </w:rPr>
      <w:t>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3614" w14:textId="7C4B6E9A" w:rsidR="00CA6FDF" w:rsidRPr="00512FFE" w:rsidRDefault="00CA6FDF" w:rsidP="00CA6FDF">
    <w:pPr>
      <w:pStyle w:val="NoSpacing"/>
      <w:rPr>
        <w:sz w:val="36"/>
        <w:szCs w:val="36"/>
      </w:rPr>
    </w:pPr>
    <w:r w:rsidRPr="00512FFE">
      <w:rPr>
        <w:rFonts w:ascii="Calibri" w:hAnsi="Calibri" w:cs="Calibri"/>
        <w:b/>
        <w:bCs/>
        <w:noProof/>
        <w:color w:val="323758"/>
        <w:sz w:val="36"/>
        <w:szCs w:val="36"/>
      </w:rPr>
      <w:drawing>
        <wp:anchor distT="0" distB="0" distL="114300" distR="114300" simplePos="0" relativeHeight="251655168" behindDoc="0" locked="0" layoutInCell="1" allowOverlap="1" wp14:anchorId="2C0C0804" wp14:editId="36184638">
          <wp:simplePos x="0" y="0"/>
          <wp:positionH relativeFrom="margin">
            <wp:align>right</wp:align>
          </wp:positionH>
          <wp:positionV relativeFrom="margin">
            <wp:posOffset>-1143000</wp:posOffset>
          </wp:positionV>
          <wp:extent cx="2256155" cy="914400"/>
          <wp:effectExtent l="0" t="0" r="0" b="0"/>
          <wp:wrapSquare wrapText="bothSides"/>
          <wp:docPr id="453683929" name="Picture 2" descr="A logo with an eagl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56155" cy="914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512FFE">
      <w:rPr>
        <w:rFonts w:ascii="Calibri" w:hAnsi="Calibri" w:cs="Calibri"/>
        <w:b/>
        <w:bCs/>
        <w:color w:val="323758"/>
        <w:sz w:val="36"/>
        <w:szCs w:val="36"/>
      </w:rPr>
      <w:t>Stoken</w:t>
    </w:r>
    <w:r w:rsidRPr="00512FFE">
      <w:rPr>
        <w:rFonts w:ascii="Calibri" w:hAnsi="Calibri" w:cs="Calibri"/>
        <w:b/>
        <w:bCs/>
        <w:color w:val="FE4A00"/>
        <w:sz w:val="36"/>
        <w:szCs w:val="36"/>
      </w:rPr>
      <w:t>church</w:t>
    </w:r>
    <w:r w:rsidRPr="00512FFE">
      <w:rPr>
        <w:rFonts w:ascii="Calibri" w:hAnsi="Calibri" w:cs="Calibri"/>
        <w:b/>
        <w:bCs/>
        <w:sz w:val="36"/>
        <w:szCs w:val="36"/>
      </w:rPr>
      <w:t xml:space="preserve"> </w:t>
    </w:r>
    <w:r w:rsidRPr="00512FFE">
      <w:rPr>
        <w:rFonts w:ascii="Calibri" w:hAnsi="Calibri" w:cs="Calibri"/>
        <w:b/>
        <w:bCs/>
        <w:color w:val="323758"/>
        <w:sz w:val="36"/>
        <w:szCs w:val="36"/>
      </w:rPr>
      <w:t>Parish Council</w:t>
    </w:r>
  </w:p>
  <w:p w14:paraId="1B2F8665" w14:textId="517736E1" w:rsidR="00CA6FDF" w:rsidRPr="00512FFE" w:rsidRDefault="00CA6FDF" w:rsidP="00CA6FDF">
    <w:pPr>
      <w:pStyle w:val="NoSpacing"/>
      <w:rPr>
        <w:rFonts w:ascii="Calibri" w:hAnsi="Calibri" w:cs="Calibri"/>
        <w:b/>
        <w:bCs/>
        <w:color w:val="323758"/>
      </w:rPr>
    </w:pPr>
    <w:r w:rsidRPr="00512FFE">
      <w:rPr>
        <w:rFonts w:ascii="Calibri" w:hAnsi="Calibri" w:cs="Calibri"/>
        <w:b/>
        <w:bCs/>
        <w:color w:val="323758"/>
      </w:rPr>
      <w:t>Clerk: Portia Mendy</w:t>
    </w:r>
  </w:p>
  <w:p w14:paraId="09437E1A" w14:textId="1AF627A8" w:rsidR="00CA6FDF" w:rsidRPr="00512FFE" w:rsidRDefault="00CA6FDF" w:rsidP="00CA6FDF">
    <w:pPr>
      <w:pStyle w:val="NoSpacing"/>
      <w:rPr>
        <w:rFonts w:ascii="Calibri" w:hAnsi="Calibri" w:cs="Calibri"/>
        <w:b/>
        <w:bCs/>
        <w:color w:val="323758"/>
      </w:rPr>
    </w:pPr>
    <w:r w:rsidRPr="00512FFE">
      <w:rPr>
        <w:rFonts w:ascii="Calibri" w:hAnsi="Calibri" w:cs="Calibri"/>
        <w:b/>
        <w:bCs/>
        <w:color w:val="323758"/>
      </w:rPr>
      <w:t>01494 482 403</w:t>
    </w:r>
    <w:r w:rsidR="002C7974">
      <w:rPr>
        <w:rFonts w:ascii="Calibri" w:hAnsi="Calibri" w:cs="Calibri"/>
        <w:b/>
        <w:bCs/>
        <w:color w:val="323758"/>
      </w:rPr>
      <w:t xml:space="preserve"> I </w:t>
    </w:r>
    <w:r w:rsidR="008F039E" w:rsidRPr="002C7974">
      <w:rPr>
        <w:rFonts w:ascii="Calibri" w:hAnsi="Calibri" w:cs="Calibri"/>
        <w:b/>
        <w:bCs/>
        <w:color w:val="FE4A00" w:themeColor="accent2"/>
      </w:rPr>
      <w:t>07754 915 792</w:t>
    </w:r>
  </w:p>
  <w:p w14:paraId="7D4961C4" w14:textId="77777777" w:rsidR="00CA6FDF" w:rsidRPr="00512FFE" w:rsidRDefault="00CA6FDF" w:rsidP="00CA6FDF">
    <w:pPr>
      <w:pStyle w:val="NoSpacing"/>
      <w:rPr>
        <w:b/>
        <w:bCs/>
        <w:color w:val="323758"/>
      </w:rPr>
    </w:pPr>
    <w:r w:rsidRPr="00512FFE">
      <w:rPr>
        <w:rFonts w:ascii="Calibri" w:hAnsi="Calibri" w:cs="Calibri"/>
        <w:b/>
        <w:bCs/>
        <w:color w:val="323758"/>
      </w:rPr>
      <w:t>clerk@stokenchurch-pc.gov.uk</w:t>
    </w:r>
  </w:p>
  <w:p w14:paraId="7D58C070" w14:textId="2841B428" w:rsidR="00CA6FDF" w:rsidRPr="00CA6FDF" w:rsidRDefault="00CA6FDF" w:rsidP="00CA6FDF">
    <w:pPr>
      <w:rPr>
        <w:b/>
        <w:bCs/>
      </w:rPr>
    </w:pPr>
    <w:r w:rsidRPr="00512FFE">
      <w:rPr>
        <w:rFonts w:ascii="Calibri" w:hAnsi="Calibri" w:cs="Calibri"/>
        <w:b/>
        <w:bCs/>
        <w:noProof/>
      </w:rPr>
      <mc:AlternateContent>
        <mc:Choice Requires="wps">
          <w:drawing>
            <wp:anchor distT="0" distB="0" distL="114300" distR="114300" simplePos="0" relativeHeight="251656192" behindDoc="0" locked="0" layoutInCell="1" allowOverlap="1" wp14:anchorId="5DCBD065" wp14:editId="6F068C3A">
              <wp:simplePos x="0" y="0"/>
              <wp:positionH relativeFrom="margin">
                <wp:align>center</wp:align>
              </wp:positionH>
              <wp:positionV relativeFrom="paragraph">
                <wp:posOffset>240665</wp:posOffset>
              </wp:positionV>
              <wp:extent cx="6943724" cy="9529"/>
              <wp:effectExtent l="0" t="0" r="29210" b="28575"/>
              <wp:wrapNone/>
              <wp:docPr id="686057364" name="Straight Connector 1"/>
              <wp:cNvGraphicFramePr/>
              <a:graphic xmlns:a="http://schemas.openxmlformats.org/drawingml/2006/main">
                <a:graphicData uri="http://schemas.microsoft.com/office/word/2010/wordprocessingShape">
                  <wps:wsp>
                    <wps:cNvCnPr/>
                    <wps:spPr>
                      <a:xfrm>
                        <a:off x="0" y="0"/>
                        <a:ext cx="6943724" cy="9529"/>
                      </a:xfrm>
                      <a:prstGeom prst="straightConnector1">
                        <a:avLst/>
                      </a:prstGeom>
                      <a:noFill/>
                      <a:ln w="19046" cap="flat">
                        <a:solidFill>
                          <a:srgbClr val="E97132"/>
                        </a:solidFill>
                        <a:prstDash val="solid"/>
                        <a:miter/>
                      </a:ln>
                    </wps:spPr>
                    <wps:bodyPr/>
                  </wps:wsp>
                </a:graphicData>
              </a:graphic>
            </wp:anchor>
          </w:drawing>
        </mc:Choice>
        <mc:Fallback>
          <w:pict>
            <v:shapetype w14:anchorId="5BDB6E55" id="_x0000_t32" coordsize="21600,21600" o:spt="32" o:oned="t" path="m,l21600,21600e" filled="f">
              <v:path arrowok="t" fillok="f" o:connecttype="none"/>
              <o:lock v:ext="edit" shapetype="t"/>
            </v:shapetype>
            <v:shape id="Straight Connector 1" o:spid="_x0000_s1026" type="#_x0000_t32" style="position:absolute;margin-left:0;margin-top:18.95pt;width:546.75pt;height:.75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" strokecolor="#e97132" strokeweight=".52906mm">
              <v:stroke joinstyle="miter"/>
              <w10:wrap anchorx="margin"/>
            </v:shape>
          </w:pict>
        </mc:Fallback>
      </mc:AlternateContent>
    </w:r>
    <w:r w:rsidRPr="00512FFE">
      <w:rPr>
        <w:rFonts w:ascii="Calibri" w:hAnsi="Calibri" w:cs="Calibri"/>
        <w:b/>
        <w:bCs/>
        <w:color w:val="323758"/>
      </w:rPr>
      <w:t>www.stokenchurch-pc.gov.uk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13776"/>
    <w:multiLevelType w:val="multilevel"/>
    <w:tmpl w:val="187CB566"/>
    <w:lvl w:ilvl="0">
      <w:start w:val="1"/>
      <w:numFmt w:val="decimal"/>
      <w:lvlText w:val="%1."/>
      <w:lvlJc w:val="left"/>
      <w:pPr>
        <w:tabs>
          <w:tab w:val="num" w:pos="720"/>
        </w:tabs>
        <w:ind w:left="720" w:hanging="720"/>
      </w:pPr>
      <w:rPr>
        <w:rFonts w:asciiTheme="minorHAnsi" w:hAnsiTheme="minorHAnsi" w:hint="default"/>
        <w:b w:val="0"/>
        <w:i w:val="0"/>
        <w:caps/>
        <w:sz w:val="24"/>
      </w:rPr>
    </w:lvl>
    <w:lvl w:ilvl="1">
      <w:start w:val="1"/>
      <w:numFmt w:val="decimal"/>
      <w:lvlText w:val="%2."/>
      <w:lvlJc w:val="left"/>
      <w:pPr>
        <w:tabs>
          <w:tab w:val="num" w:pos="720"/>
        </w:tabs>
        <w:ind w:left="720" w:hanging="720"/>
      </w:pPr>
      <w:rPr>
        <w:rFonts w:hint="default"/>
        <w:b w:val="0"/>
        <w:i w:val="0"/>
        <w:caps w:val="0"/>
        <w:sz w:val="24"/>
        <w:szCs w:val="24"/>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heme="minorHAnsi" w:hAnsiTheme="minorHAnsi"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39426B6F"/>
    <w:multiLevelType w:val="multilevel"/>
    <w:tmpl w:val="F584720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C0875"/>
    <w:multiLevelType w:val="hybridMultilevel"/>
    <w:tmpl w:val="864A3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3798291">
    <w:abstractNumId w:val="1"/>
  </w:num>
  <w:num w:numId="2" w16cid:durableId="871452483">
    <w:abstractNumId w:val="0"/>
  </w:num>
  <w:num w:numId="3" w16cid:durableId="1991246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86"/>
    <w:rsid w:val="0001364D"/>
    <w:rsid w:val="00016602"/>
    <w:rsid w:val="00016C80"/>
    <w:rsid w:val="0004436A"/>
    <w:rsid w:val="0007478E"/>
    <w:rsid w:val="00081BD6"/>
    <w:rsid w:val="00092955"/>
    <w:rsid w:val="000B1625"/>
    <w:rsid w:val="000D2706"/>
    <w:rsid w:val="000D479B"/>
    <w:rsid w:val="001150A7"/>
    <w:rsid w:val="00121DA5"/>
    <w:rsid w:val="00151BA9"/>
    <w:rsid w:val="00166862"/>
    <w:rsid w:val="001C7A89"/>
    <w:rsid w:val="001E5B2F"/>
    <w:rsid w:val="00226825"/>
    <w:rsid w:val="00235A95"/>
    <w:rsid w:val="002C7974"/>
    <w:rsid w:val="002F06DB"/>
    <w:rsid w:val="00310085"/>
    <w:rsid w:val="00312CDC"/>
    <w:rsid w:val="00344AE5"/>
    <w:rsid w:val="0035242C"/>
    <w:rsid w:val="003946F1"/>
    <w:rsid w:val="003D026B"/>
    <w:rsid w:val="003F367E"/>
    <w:rsid w:val="00406681"/>
    <w:rsid w:val="00432AC7"/>
    <w:rsid w:val="004333DC"/>
    <w:rsid w:val="004372D3"/>
    <w:rsid w:val="00444506"/>
    <w:rsid w:val="00447059"/>
    <w:rsid w:val="0045161E"/>
    <w:rsid w:val="0049482D"/>
    <w:rsid w:val="004950F4"/>
    <w:rsid w:val="00497BA5"/>
    <w:rsid w:val="004A4A52"/>
    <w:rsid w:val="004B1BEF"/>
    <w:rsid w:val="004B33FE"/>
    <w:rsid w:val="004E0AEC"/>
    <w:rsid w:val="004F1819"/>
    <w:rsid w:val="004F7A76"/>
    <w:rsid w:val="00510E99"/>
    <w:rsid w:val="00512FFE"/>
    <w:rsid w:val="005262FE"/>
    <w:rsid w:val="005275AC"/>
    <w:rsid w:val="00527DE4"/>
    <w:rsid w:val="00541C3A"/>
    <w:rsid w:val="00553849"/>
    <w:rsid w:val="00557786"/>
    <w:rsid w:val="005600CE"/>
    <w:rsid w:val="00576DF4"/>
    <w:rsid w:val="005C161C"/>
    <w:rsid w:val="005C6F37"/>
    <w:rsid w:val="005D4B44"/>
    <w:rsid w:val="005D7AF6"/>
    <w:rsid w:val="005E7086"/>
    <w:rsid w:val="00620687"/>
    <w:rsid w:val="00622D27"/>
    <w:rsid w:val="0063790C"/>
    <w:rsid w:val="00652894"/>
    <w:rsid w:val="006649BB"/>
    <w:rsid w:val="00665E09"/>
    <w:rsid w:val="006B5B29"/>
    <w:rsid w:val="006C5BB6"/>
    <w:rsid w:val="006C676D"/>
    <w:rsid w:val="006F3528"/>
    <w:rsid w:val="0070292D"/>
    <w:rsid w:val="00726B19"/>
    <w:rsid w:val="00732FBE"/>
    <w:rsid w:val="00733011"/>
    <w:rsid w:val="00766C25"/>
    <w:rsid w:val="00770F44"/>
    <w:rsid w:val="007747E2"/>
    <w:rsid w:val="007A15A7"/>
    <w:rsid w:val="007A5084"/>
    <w:rsid w:val="007F1A78"/>
    <w:rsid w:val="007F77D9"/>
    <w:rsid w:val="0081700E"/>
    <w:rsid w:val="008476AA"/>
    <w:rsid w:val="008A5F8C"/>
    <w:rsid w:val="008A70E6"/>
    <w:rsid w:val="008B566C"/>
    <w:rsid w:val="008D15F4"/>
    <w:rsid w:val="008D1BE6"/>
    <w:rsid w:val="008F039E"/>
    <w:rsid w:val="00902EFB"/>
    <w:rsid w:val="00906E82"/>
    <w:rsid w:val="0091584F"/>
    <w:rsid w:val="00934C26"/>
    <w:rsid w:val="009817A0"/>
    <w:rsid w:val="009A6825"/>
    <w:rsid w:val="009C64B2"/>
    <w:rsid w:val="009D7C94"/>
    <w:rsid w:val="00A03CD1"/>
    <w:rsid w:val="00A2424A"/>
    <w:rsid w:val="00A2544F"/>
    <w:rsid w:val="00A645B9"/>
    <w:rsid w:val="00A75090"/>
    <w:rsid w:val="00A8401E"/>
    <w:rsid w:val="00AA57A5"/>
    <w:rsid w:val="00AB0A32"/>
    <w:rsid w:val="00AF39AB"/>
    <w:rsid w:val="00B16F7E"/>
    <w:rsid w:val="00B57BEC"/>
    <w:rsid w:val="00B61E3A"/>
    <w:rsid w:val="00B66EE3"/>
    <w:rsid w:val="00B85B14"/>
    <w:rsid w:val="00B90E79"/>
    <w:rsid w:val="00BB19DD"/>
    <w:rsid w:val="00BB343C"/>
    <w:rsid w:val="00BB617F"/>
    <w:rsid w:val="00BC4BEC"/>
    <w:rsid w:val="00C12540"/>
    <w:rsid w:val="00C16A5B"/>
    <w:rsid w:val="00C31569"/>
    <w:rsid w:val="00C34D56"/>
    <w:rsid w:val="00C571F3"/>
    <w:rsid w:val="00C579BE"/>
    <w:rsid w:val="00CA6FDF"/>
    <w:rsid w:val="00CD6EC1"/>
    <w:rsid w:val="00D02A3B"/>
    <w:rsid w:val="00D17A1E"/>
    <w:rsid w:val="00D4524E"/>
    <w:rsid w:val="00D52C5C"/>
    <w:rsid w:val="00D65466"/>
    <w:rsid w:val="00D90E9C"/>
    <w:rsid w:val="00DC170B"/>
    <w:rsid w:val="00E431A0"/>
    <w:rsid w:val="00E64E34"/>
    <w:rsid w:val="00E90CDC"/>
    <w:rsid w:val="00E94DF8"/>
    <w:rsid w:val="00EC55D8"/>
    <w:rsid w:val="00ED4918"/>
    <w:rsid w:val="00ED61F8"/>
    <w:rsid w:val="00EF13B6"/>
    <w:rsid w:val="00EF695D"/>
    <w:rsid w:val="00F336BB"/>
    <w:rsid w:val="00F50663"/>
    <w:rsid w:val="00F87073"/>
    <w:rsid w:val="00FB5B86"/>
    <w:rsid w:val="00FD724E"/>
    <w:rsid w:val="00FE3F63"/>
    <w:rsid w:val="00FF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6ACC3"/>
  <w15:docId w15:val="{DC70E8BD-D864-4CEF-BFE3-70C0C9D2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link w:val="HeaderChar"/>
    <w:uiPriority w:val="99"/>
    <w:unhideWhenUsed/>
    <w:rsid w:val="009C6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4B2"/>
  </w:style>
  <w:style w:type="paragraph" w:styleId="Footer">
    <w:name w:val="footer"/>
    <w:basedOn w:val="Normal"/>
    <w:link w:val="FooterChar"/>
    <w:uiPriority w:val="99"/>
    <w:unhideWhenUsed/>
    <w:rsid w:val="009C6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4B2"/>
  </w:style>
  <w:style w:type="table" w:styleId="TableGrid">
    <w:name w:val="Table Grid"/>
    <w:basedOn w:val="TableNormal"/>
    <w:uiPriority w:val="39"/>
    <w:rsid w:val="007F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4524E"/>
    <w:pPr>
      <w:suppressAutoHyphens w:val="0"/>
      <w:autoSpaceDN/>
      <w:spacing w:after="180" w:line="240" w:lineRule="auto"/>
    </w:pPr>
    <w:rPr>
      <w:rFonts w:asciiTheme="minorHAnsi" w:eastAsiaTheme="minorHAnsi" w:hAnsiTheme="minorHAnsi" w:cstheme="minorBidi"/>
      <w:kern w:val="0"/>
      <w:szCs w:val="22"/>
    </w:rPr>
  </w:style>
  <w:style w:type="character" w:customStyle="1" w:styleId="BodyTextChar">
    <w:name w:val="Body Text Char"/>
    <w:basedOn w:val="DefaultParagraphFont"/>
    <w:link w:val="BodyText"/>
    <w:uiPriority w:val="99"/>
    <w:rsid w:val="00D4524E"/>
    <w:rPr>
      <w:rFonts w:asciiTheme="minorHAnsi" w:eastAsiaTheme="minorHAnsi" w:hAnsiTheme="minorHAnsi"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1735">
      <w:bodyDiv w:val="1"/>
      <w:marLeft w:val="0"/>
      <w:marRight w:val="0"/>
      <w:marTop w:val="0"/>
      <w:marBottom w:val="0"/>
      <w:divBdr>
        <w:top w:val="none" w:sz="0" w:space="0" w:color="auto"/>
        <w:left w:val="none" w:sz="0" w:space="0" w:color="auto"/>
        <w:bottom w:val="none" w:sz="0" w:space="0" w:color="auto"/>
        <w:right w:val="none" w:sz="0" w:space="0" w:color="auto"/>
      </w:divBdr>
    </w:div>
    <w:div w:id="797720540">
      <w:bodyDiv w:val="1"/>
      <w:marLeft w:val="0"/>
      <w:marRight w:val="0"/>
      <w:marTop w:val="0"/>
      <w:marBottom w:val="0"/>
      <w:divBdr>
        <w:top w:val="none" w:sz="0" w:space="0" w:color="auto"/>
        <w:left w:val="none" w:sz="0" w:space="0" w:color="auto"/>
        <w:bottom w:val="none" w:sz="0" w:space="0" w:color="auto"/>
        <w:right w:val="none" w:sz="0" w:space="0" w:color="auto"/>
      </w:divBdr>
    </w:div>
    <w:div w:id="799107566">
      <w:bodyDiv w:val="1"/>
      <w:marLeft w:val="0"/>
      <w:marRight w:val="0"/>
      <w:marTop w:val="0"/>
      <w:marBottom w:val="0"/>
      <w:divBdr>
        <w:top w:val="none" w:sz="0" w:space="0" w:color="auto"/>
        <w:left w:val="none" w:sz="0" w:space="0" w:color="auto"/>
        <w:bottom w:val="none" w:sz="0" w:space="0" w:color="auto"/>
        <w:right w:val="none" w:sz="0" w:space="0" w:color="auto"/>
      </w:divBdr>
    </w:div>
    <w:div w:id="1933512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323758"/>
      </a:accent1>
      <a:accent2>
        <a:srgbClr val="FE4A00"/>
      </a:accent2>
      <a:accent3>
        <a:srgbClr val="FE4A00"/>
      </a:accent3>
      <a:accent4>
        <a:srgbClr val="323758"/>
      </a:accent4>
      <a:accent5>
        <a:srgbClr val="323758"/>
      </a:accent5>
      <a:accent6>
        <a:srgbClr val="FE4A00"/>
      </a:accent6>
      <a:hlink>
        <a:srgbClr val="FE4A00"/>
      </a:hlink>
      <a:folHlink>
        <a:srgbClr val="FE4A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Mendy</dc:creator>
  <dc:description/>
  <cp:lastModifiedBy>Portia Mendy</cp:lastModifiedBy>
  <cp:revision>2</cp:revision>
  <cp:lastPrinted>2025-12-21T18:15:00Z</cp:lastPrinted>
  <dcterms:created xsi:type="dcterms:W3CDTF">2025-12-23T09:11:00Z</dcterms:created>
  <dcterms:modified xsi:type="dcterms:W3CDTF">2025-12-23T09:11:00Z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7278a93d-2be6-45b6-ac4c-68199ece3ebe</vt:lpwstr>
  </property>
</Properties>
</file>